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8FEF7" w14:textId="77777777" w:rsidR="00BB72B8" w:rsidRPr="00126145" w:rsidRDefault="007E24E1" w:rsidP="0015015A">
      <w:pPr>
        <w:spacing w:line="276" w:lineRule="auto"/>
        <w:rPr>
          <w:rFonts w:asciiTheme="minorHAnsi" w:hAnsiTheme="minorHAnsi"/>
          <w:sz w:val="20"/>
        </w:rPr>
      </w:pPr>
      <w:r w:rsidRPr="00126145">
        <w:rPr>
          <w:rFonts w:asciiTheme="minorHAnsi" w:hAnsiTheme="minorHAnsi"/>
          <w:b/>
          <w:noProof/>
          <w:sz w:val="20"/>
          <w:lang w:eastAsia="en-AU"/>
        </w:rPr>
        <w:drawing>
          <wp:anchor distT="0" distB="0" distL="114300" distR="114300" simplePos="0" relativeHeight="251659264" behindDoc="0" locked="0" layoutInCell="1" allowOverlap="1" wp14:anchorId="380A28B4" wp14:editId="1F40EA67">
            <wp:simplePos x="0" y="0"/>
            <wp:positionH relativeFrom="margin">
              <wp:posOffset>2628900</wp:posOffset>
            </wp:positionH>
            <wp:positionV relativeFrom="margin">
              <wp:posOffset>-152400</wp:posOffset>
            </wp:positionV>
            <wp:extent cx="1200150" cy="1616075"/>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CBA6A.tmp"/>
                    <pic:cNvPicPr/>
                  </pic:nvPicPr>
                  <pic:blipFill>
                    <a:blip r:embed="rId9">
                      <a:extLst>
                        <a:ext uri="{28A0092B-C50C-407E-A947-70E740481C1C}">
                          <a14:useLocalDpi xmlns:a14="http://schemas.microsoft.com/office/drawing/2010/main" val="0"/>
                        </a:ext>
                      </a:extLst>
                    </a:blip>
                    <a:stretch>
                      <a:fillRect/>
                    </a:stretch>
                  </pic:blipFill>
                  <pic:spPr>
                    <a:xfrm>
                      <a:off x="0" y="0"/>
                      <a:ext cx="1200150" cy="1616075"/>
                    </a:xfrm>
                    <a:prstGeom prst="rect">
                      <a:avLst/>
                    </a:prstGeom>
                  </pic:spPr>
                </pic:pic>
              </a:graphicData>
            </a:graphic>
            <wp14:sizeRelH relativeFrom="page">
              <wp14:pctWidth>0</wp14:pctWidth>
            </wp14:sizeRelH>
            <wp14:sizeRelV relativeFrom="page">
              <wp14:pctHeight>0</wp14:pctHeight>
            </wp14:sizeRelV>
          </wp:anchor>
        </w:drawing>
      </w:r>
    </w:p>
    <w:p w14:paraId="639A35ED" w14:textId="77777777" w:rsidR="00BB72B8" w:rsidRPr="00126145" w:rsidRDefault="00BB72B8" w:rsidP="0015015A">
      <w:pPr>
        <w:spacing w:line="276" w:lineRule="auto"/>
        <w:rPr>
          <w:rFonts w:asciiTheme="minorHAnsi" w:hAnsiTheme="minorHAnsi"/>
          <w:sz w:val="20"/>
        </w:rPr>
      </w:pPr>
    </w:p>
    <w:p w14:paraId="2E13AA07" w14:textId="77777777" w:rsidR="00BB72B8" w:rsidRPr="00126145" w:rsidRDefault="00BB72B8" w:rsidP="0015015A">
      <w:pPr>
        <w:spacing w:line="276" w:lineRule="auto"/>
        <w:rPr>
          <w:rFonts w:asciiTheme="minorHAnsi" w:hAnsiTheme="minorHAnsi"/>
          <w:sz w:val="20"/>
        </w:rPr>
      </w:pPr>
    </w:p>
    <w:p w14:paraId="436E9BB8" w14:textId="77777777" w:rsidR="00BB72B8" w:rsidRPr="00126145" w:rsidRDefault="00BB72B8" w:rsidP="0015015A">
      <w:pPr>
        <w:spacing w:line="276" w:lineRule="auto"/>
        <w:rPr>
          <w:rFonts w:asciiTheme="minorHAnsi" w:hAnsiTheme="minorHAnsi"/>
          <w:sz w:val="20"/>
        </w:rPr>
      </w:pPr>
    </w:p>
    <w:p w14:paraId="0558BF22" w14:textId="77777777" w:rsidR="00BB72B8" w:rsidRPr="00126145" w:rsidRDefault="00BB72B8" w:rsidP="0015015A">
      <w:pPr>
        <w:spacing w:line="276" w:lineRule="auto"/>
        <w:rPr>
          <w:rFonts w:asciiTheme="minorHAnsi" w:hAnsiTheme="minorHAnsi"/>
          <w:sz w:val="20"/>
        </w:rPr>
      </w:pPr>
    </w:p>
    <w:p w14:paraId="46264F04" w14:textId="280A8E4B" w:rsidR="001A05F9" w:rsidRPr="00A953D0" w:rsidRDefault="00140633" w:rsidP="00A953D0">
      <w:pPr>
        <w:spacing w:before="0" w:line="276" w:lineRule="auto"/>
        <w:jc w:val="center"/>
        <w:rPr>
          <w:rFonts w:asciiTheme="minorHAnsi" w:hAnsiTheme="minorHAnsi"/>
          <w:b/>
          <w:sz w:val="20"/>
        </w:rPr>
      </w:pPr>
      <w:r>
        <w:rPr>
          <w:rFonts w:asciiTheme="minorHAnsi" w:hAnsiTheme="minorHAnsi"/>
          <w:b/>
          <w:sz w:val="20"/>
        </w:rPr>
        <w:t>Monday</w:t>
      </w:r>
      <w:r w:rsidR="00D14227">
        <w:rPr>
          <w:rFonts w:asciiTheme="minorHAnsi" w:hAnsiTheme="minorHAnsi"/>
          <w:b/>
          <w:sz w:val="20"/>
        </w:rPr>
        <w:t xml:space="preserve"> </w:t>
      </w:r>
      <w:r w:rsidR="002D24AB">
        <w:rPr>
          <w:rFonts w:asciiTheme="minorHAnsi" w:hAnsiTheme="minorHAnsi"/>
          <w:b/>
          <w:sz w:val="20"/>
        </w:rPr>
        <w:t xml:space="preserve">Jumpstart </w:t>
      </w:r>
      <w:r w:rsidR="000A5DA3">
        <w:rPr>
          <w:rFonts w:asciiTheme="minorHAnsi" w:hAnsiTheme="minorHAnsi"/>
          <w:b/>
          <w:sz w:val="20"/>
        </w:rPr>
        <w:t>$</w:t>
      </w:r>
      <w:r w:rsidR="00221787">
        <w:rPr>
          <w:rFonts w:asciiTheme="minorHAnsi" w:hAnsiTheme="minorHAnsi"/>
          <w:b/>
          <w:sz w:val="20"/>
        </w:rPr>
        <w:t>240</w:t>
      </w:r>
      <w:r w:rsidR="00C015C1">
        <w:rPr>
          <w:rFonts w:asciiTheme="minorHAnsi" w:hAnsiTheme="minorHAnsi"/>
          <w:b/>
          <w:sz w:val="20"/>
        </w:rPr>
        <w:t xml:space="preserve"> </w:t>
      </w:r>
      <w:r w:rsidR="00567685">
        <w:rPr>
          <w:rFonts w:asciiTheme="minorHAnsi" w:hAnsiTheme="minorHAnsi"/>
          <w:b/>
          <w:sz w:val="20"/>
        </w:rPr>
        <w:t>Poker Tournament</w:t>
      </w:r>
    </w:p>
    <w:p w14:paraId="653E559A" w14:textId="763EA5AC" w:rsidR="00416F8D" w:rsidRDefault="00060BC2" w:rsidP="0015015A">
      <w:pPr>
        <w:spacing w:before="0" w:line="276" w:lineRule="auto"/>
        <w:jc w:val="center"/>
        <w:rPr>
          <w:rFonts w:asciiTheme="minorHAnsi" w:hAnsiTheme="minorHAnsi"/>
          <w:sz w:val="20"/>
        </w:rPr>
      </w:pPr>
      <w:r w:rsidRPr="00126145">
        <w:rPr>
          <w:rFonts w:asciiTheme="minorHAnsi" w:hAnsiTheme="minorHAnsi"/>
          <w:sz w:val="20"/>
        </w:rPr>
        <w:t>Tournament</w:t>
      </w:r>
      <w:r w:rsidR="00416F8D" w:rsidRPr="00126145">
        <w:rPr>
          <w:rFonts w:asciiTheme="minorHAnsi" w:hAnsiTheme="minorHAnsi"/>
          <w:sz w:val="20"/>
        </w:rPr>
        <w:t xml:space="preserve"> Conditions</w:t>
      </w:r>
    </w:p>
    <w:p w14:paraId="46067727" w14:textId="6BAADE72" w:rsidR="00B41BF0" w:rsidRPr="00126145" w:rsidRDefault="00B41BF0" w:rsidP="0015015A">
      <w:pPr>
        <w:spacing w:before="0" w:line="276" w:lineRule="auto"/>
        <w:jc w:val="center"/>
        <w:rPr>
          <w:rFonts w:asciiTheme="minorHAnsi" w:hAnsiTheme="minorHAnsi"/>
          <w:sz w:val="20"/>
        </w:rPr>
      </w:pPr>
      <w:r>
        <w:rPr>
          <w:rFonts w:asciiTheme="minorHAnsi" w:hAnsiTheme="minorHAnsi"/>
          <w:sz w:val="20"/>
        </w:rPr>
        <w:t xml:space="preserve">April 21 – August </w:t>
      </w:r>
      <w:r w:rsidR="00F34A16">
        <w:rPr>
          <w:rFonts w:asciiTheme="minorHAnsi" w:hAnsiTheme="minorHAnsi"/>
          <w:sz w:val="20"/>
        </w:rPr>
        <w:t>25, 2025</w:t>
      </w:r>
    </w:p>
    <w:p w14:paraId="0DDD4BA4" w14:textId="01013E3D" w:rsidR="006700CC" w:rsidRDefault="006700CC" w:rsidP="001D2A8F">
      <w:pPr>
        <w:pStyle w:val="Title"/>
        <w:spacing w:before="100" w:beforeAutospacing="1" w:after="100" w:afterAutospacing="1" w:line="276" w:lineRule="auto"/>
        <w:ind w:left="360"/>
        <w:jc w:val="left"/>
        <w:rPr>
          <w:rFonts w:asciiTheme="minorHAnsi" w:hAnsiTheme="minorHAnsi" w:cs="Calibri"/>
          <w:b w:val="0"/>
          <w:sz w:val="20"/>
          <w:highlight w:val="green"/>
        </w:rPr>
      </w:pPr>
    </w:p>
    <w:p w14:paraId="6A228EB9" w14:textId="70B5417B" w:rsidR="004B40FE" w:rsidRPr="00E943B5" w:rsidRDefault="00416F8D" w:rsidP="00E943B5">
      <w:pPr>
        <w:spacing w:before="0" w:line="276" w:lineRule="auto"/>
        <w:ind w:left="360"/>
        <w:rPr>
          <w:rFonts w:asciiTheme="minorHAnsi" w:hAnsiTheme="minorHAnsi" w:cs="Calibri"/>
          <w:sz w:val="20"/>
        </w:rPr>
      </w:pPr>
      <w:r w:rsidRPr="00126145">
        <w:rPr>
          <w:rFonts w:asciiTheme="minorHAnsi" w:hAnsiTheme="minorHAnsi" w:cs="Calibri"/>
          <w:sz w:val="20"/>
        </w:rPr>
        <w:t>Th</w:t>
      </w:r>
      <w:r w:rsidR="00895D93">
        <w:rPr>
          <w:rFonts w:asciiTheme="minorHAnsi" w:hAnsiTheme="minorHAnsi" w:cs="Calibri"/>
          <w:sz w:val="20"/>
        </w:rPr>
        <w:t>ese</w:t>
      </w:r>
      <w:r w:rsidRPr="00126145">
        <w:rPr>
          <w:rFonts w:asciiTheme="minorHAnsi" w:hAnsiTheme="minorHAnsi" w:cs="Calibri"/>
          <w:sz w:val="20"/>
        </w:rPr>
        <w:t xml:space="preserve"> </w:t>
      </w:r>
      <w:r w:rsidR="00060BC2" w:rsidRPr="00126145">
        <w:rPr>
          <w:rFonts w:asciiTheme="minorHAnsi" w:hAnsiTheme="minorHAnsi" w:cs="Calibri"/>
          <w:sz w:val="20"/>
        </w:rPr>
        <w:t>Tournament</w:t>
      </w:r>
      <w:r w:rsidRPr="00126145">
        <w:rPr>
          <w:rFonts w:asciiTheme="minorHAnsi" w:hAnsiTheme="minorHAnsi" w:cs="Calibri"/>
          <w:sz w:val="20"/>
        </w:rPr>
        <w:t xml:space="preserve"> Condi</w:t>
      </w:r>
      <w:r w:rsidR="002B23B9">
        <w:rPr>
          <w:rFonts w:asciiTheme="minorHAnsi" w:hAnsiTheme="minorHAnsi" w:cs="Calibri"/>
          <w:sz w:val="20"/>
        </w:rPr>
        <w:t>tions relate to the</w:t>
      </w:r>
      <w:r w:rsidR="00ED6176">
        <w:rPr>
          <w:rFonts w:asciiTheme="minorHAnsi" w:hAnsiTheme="minorHAnsi" w:cs="Calibri"/>
          <w:sz w:val="20"/>
        </w:rPr>
        <w:t xml:space="preserve"> </w:t>
      </w:r>
      <w:r w:rsidR="009632A8" w:rsidRPr="009632A8">
        <w:rPr>
          <w:rFonts w:asciiTheme="minorHAnsi" w:hAnsiTheme="minorHAnsi" w:cs="Calibri"/>
          <w:b/>
          <w:bCs/>
          <w:sz w:val="20"/>
        </w:rPr>
        <w:t>Monday</w:t>
      </w:r>
      <w:r w:rsidR="009632A8">
        <w:rPr>
          <w:rFonts w:asciiTheme="minorHAnsi" w:hAnsiTheme="minorHAnsi" w:cs="Calibri"/>
          <w:sz w:val="20"/>
        </w:rPr>
        <w:t xml:space="preserve"> </w:t>
      </w:r>
      <w:r w:rsidR="002D24AB" w:rsidRPr="002D24AB">
        <w:rPr>
          <w:rFonts w:asciiTheme="minorHAnsi" w:hAnsiTheme="minorHAnsi" w:cs="Calibri"/>
          <w:b/>
          <w:bCs/>
          <w:sz w:val="20"/>
        </w:rPr>
        <w:t xml:space="preserve">Jumpstart </w:t>
      </w:r>
      <w:r w:rsidR="004A6D52">
        <w:rPr>
          <w:rFonts w:asciiTheme="minorHAnsi" w:hAnsiTheme="minorHAnsi"/>
          <w:b/>
          <w:sz w:val="20"/>
        </w:rPr>
        <w:t>$</w:t>
      </w:r>
      <w:r w:rsidR="00221787">
        <w:rPr>
          <w:rFonts w:asciiTheme="minorHAnsi" w:hAnsiTheme="minorHAnsi"/>
          <w:b/>
          <w:sz w:val="20"/>
        </w:rPr>
        <w:t>24</w:t>
      </w:r>
      <w:r w:rsidR="00B63250">
        <w:rPr>
          <w:rFonts w:asciiTheme="minorHAnsi" w:hAnsiTheme="minorHAnsi"/>
          <w:b/>
          <w:sz w:val="20"/>
        </w:rPr>
        <w:t>0</w:t>
      </w:r>
      <w:r w:rsidR="002D24AB">
        <w:rPr>
          <w:rFonts w:asciiTheme="minorHAnsi" w:hAnsiTheme="minorHAnsi"/>
          <w:b/>
          <w:sz w:val="20"/>
        </w:rPr>
        <w:t xml:space="preserve"> </w:t>
      </w:r>
      <w:r w:rsidR="004A6D52">
        <w:rPr>
          <w:rFonts w:asciiTheme="minorHAnsi" w:hAnsiTheme="minorHAnsi"/>
          <w:b/>
          <w:sz w:val="20"/>
        </w:rPr>
        <w:t>Poker Tournament</w:t>
      </w:r>
      <w:r w:rsidR="007E3E95">
        <w:rPr>
          <w:rFonts w:asciiTheme="minorHAnsi" w:hAnsiTheme="minorHAnsi"/>
          <w:b/>
          <w:sz w:val="20"/>
        </w:rPr>
        <w:t xml:space="preserve"> </w:t>
      </w:r>
      <w:r w:rsidR="006F1FA1">
        <w:rPr>
          <w:rFonts w:asciiTheme="minorHAnsi" w:hAnsiTheme="minorHAnsi" w:cs="Calibri"/>
          <w:sz w:val="20"/>
        </w:rPr>
        <w:t xml:space="preserve">(the </w:t>
      </w:r>
      <w:r w:rsidR="006F1FA1" w:rsidRPr="00734FD9">
        <w:rPr>
          <w:rFonts w:asciiTheme="minorHAnsi" w:hAnsiTheme="minorHAnsi" w:cs="Calibri"/>
          <w:sz w:val="20"/>
        </w:rPr>
        <w:t>“</w:t>
      </w:r>
      <w:r w:rsidR="006F1FA1" w:rsidRPr="009B101A">
        <w:rPr>
          <w:rFonts w:asciiTheme="minorHAnsi" w:hAnsiTheme="minorHAnsi" w:cs="Calibri"/>
          <w:sz w:val="20"/>
        </w:rPr>
        <w:t>Tournament</w:t>
      </w:r>
      <w:r w:rsidR="006F1FA1">
        <w:rPr>
          <w:rFonts w:asciiTheme="minorHAnsi" w:hAnsiTheme="minorHAnsi" w:cs="Calibri"/>
          <w:sz w:val="20"/>
        </w:rPr>
        <w:t>”)</w:t>
      </w:r>
      <w:r w:rsidR="00AC1E6D">
        <w:rPr>
          <w:rFonts w:asciiTheme="minorHAnsi" w:hAnsiTheme="minorHAnsi" w:cs="Calibri"/>
          <w:sz w:val="20"/>
        </w:rPr>
        <w:t xml:space="preserve">. </w:t>
      </w:r>
      <w:r w:rsidR="00BC49D6">
        <w:rPr>
          <w:rFonts w:asciiTheme="minorHAnsi" w:hAnsiTheme="minorHAnsi" w:cs="Calibri"/>
          <w:sz w:val="20"/>
        </w:rPr>
        <w:t>A</w:t>
      </w:r>
      <w:r w:rsidR="007E3E95">
        <w:rPr>
          <w:rFonts w:asciiTheme="minorHAnsi" w:hAnsiTheme="minorHAnsi" w:cs="Calibri"/>
          <w:sz w:val="20"/>
        </w:rPr>
        <w:t xml:space="preserve"> </w:t>
      </w:r>
      <w:r w:rsidR="006F1FA1">
        <w:rPr>
          <w:rFonts w:asciiTheme="minorHAnsi" w:hAnsiTheme="minorHAnsi" w:cs="Calibri"/>
          <w:sz w:val="20"/>
        </w:rPr>
        <w:t>T</w:t>
      </w:r>
      <w:r w:rsidR="00AC1E6D">
        <w:rPr>
          <w:rFonts w:asciiTheme="minorHAnsi" w:hAnsiTheme="minorHAnsi" w:cs="Calibri"/>
          <w:sz w:val="20"/>
        </w:rPr>
        <w:t xml:space="preserve">ournament </w:t>
      </w:r>
      <w:r w:rsidR="00BC49D6">
        <w:rPr>
          <w:rFonts w:asciiTheme="minorHAnsi" w:hAnsiTheme="minorHAnsi" w:cs="Calibri"/>
          <w:sz w:val="20"/>
        </w:rPr>
        <w:t xml:space="preserve">will be </w:t>
      </w:r>
      <w:r w:rsidR="00D070F3">
        <w:rPr>
          <w:rFonts w:asciiTheme="minorHAnsi" w:hAnsiTheme="minorHAnsi" w:cs="Calibri"/>
          <w:sz w:val="20"/>
        </w:rPr>
        <w:t xml:space="preserve">hosted </w:t>
      </w:r>
      <w:r w:rsidR="00F2662A">
        <w:rPr>
          <w:rFonts w:asciiTheme="minorHAnsi" w:hAnsiTheme="minorHAnsi" w:cs="Calibri"/>
          <w:sz w:val="20"/>
        </w:rPr>
        <w:t>in the poker room on the main gaming floor at The Star Sydney</w:t>
      </w:r>
      <w:r w:rsidR="00A924CA">
        <w:rPr>
          <w:rFonts w:asciiTheme="minorHAnsi" w:hAnsiTheme="minorHAnsi" w:cs="Calibri"/>
          <w:sz w:val="20"/>
        </w:rPr>
        <w:t xml:space="preserve"> (the </w:t>
      </w:r>
      <w:r w:rsidR="00A924CA" w:rsidRPr="00734FD9">
        <w:rPr>
          <w:rFonts w:asciiTheme="minorHAnsi" w:hAnsiTheme="minorHAnsi" w:cs="Calibri"/>
          <w:sz w:val="20"/>
        </w:rPr>
        <w:t>“</w:t>
      </w:r>
      <w:r w:rsidR="00A924CA">
        <w:rPr>
          <w:rFonts w:asciiTheme="minorHAnsi" w:hAnsiTheme="minorHAnsi" w:cs="Calibri"/>
          <w:sz w:val="20"/>
        </w:rPr>
        <w:t>Tournament Location</w:t>
      </w:r>
      <w:r w:rsidR="00A924CA" w:rsidRPr="00734FD9">
        <w:rPr>
          <w:rFonts w:asciiTheme="minorHAnsi" w:hAnsiTheme="minorHAnsi" w:cs="Calibri"/>
          <w:sz w:val="20"/>
        </w:rPr>
        <w:t>”)</w:t>
      </w:r>
      <w:r w:rsidR="007E3E95">
        <w:rPr>
          <w:rFonts w:asciiTheme="minorHAnsi" w:hAnsiTheme="minorHAnsi" w:cs="Calibri"/>
          <w:sz w:val="20"/>
        </w:rPr>
        <w:t xml:space="preserve"> f</w:t>
      </w:r>
      <w:r w:rsidR="006A7DEE">
        <w:rPr>
          <w:rFonts w:asciiTheme="minorHAnsi" w:hAnsiTheme="minorHAnsi" w:cs="Calibri"/>
          <w:sz w:val="20"/>
        </w:rPr>
        <w:t xml:space="preserve">rom </w:t>
      </w:r>
      <w:r w:rsidR="00F54B1D">
        <w:rPr>
          <w:rFonts w:asciiTheme="minorHAnsi" w:hAnsiTheme="minorHAnsi" w:cs="Calibri"/>
          <w:sz w:val="20"/>
        </w:rPr>
        <w:t>April 21</w:t>
      </w:r>
      <w:r w:rsidR="00CF1C66">
        <w:rPr>
          <w:rFonts w:asciiTheme="minorHAnsi" w:hAnsiTheme="minorHAnsi" w:cs="Calibri"/>
          <w:sz w:val="20"/>
        </w:rPr>
        <w:t>–</w:t>
      </w:r>
      <w:r w:rsidR="00757646">
        <w:rPr>
          <w:rFonts w:asciiTheme="minorHAnsi" w:hAnsiTheme="minorHAnsi" w:cs="Calibri"/>
          <w:sz w:val="20"/>
        </w:rPr>
        <w:t xml:space="preserve"> August</w:t>
      </w:r>
      <w:r w:rsidR="00F34A16">
        <w:rPr>
          <w:rFonts w:asciiTheme="minorHAnsi" w:hAnsiTheme="minorHAnsi" w:cs="Calibri"/>
          <w:sz w:val="20"/>
        </w:rPr>
        <w:t xml:space="preserve"> 25,</w:t>
      </w:r>
      <w:r w:rsidR="00FD32C0">
        <w:rPr>
          <w:rFonts w:asciiTheme="minorHAnsi" w:hAnsiTheme="minorHAnsi" w:cs="Calibri"/>
          <w:sz w:val="20"/>
        </w:rPr>
        <w:t xml:space="preserve"> </w:t>
      </w:r>
      <w:r w:rsidR="00C23B77">
        <w:rPr>
          <w:rFonts w:asciiTheme="minorHAnsi" w:hAnsiTheme="minorHAnsi" w:cs="Calibri"/>
          <w:sz w:val="20"/>
        </w:rPr>
        <w:t>202</w:t>
      </w:r>
      <w:r w:rsidR="00EC5868">
        <w:rPr>
          <w:rFonts w:asciiTheme="minorHAnsi" w:hAnsiTheme="minorHAnsi" w:cs="Calibri"/>
          <w:sz w:val="20"/>
        </w:rPr>
        <w:t>5</w:t>
      </w:r>
      <w:r w:rsidR="00AB7E66">
        <w:rPr>
          <w:rFonts w:asciiTheme="minorHAnsi" w:hAnsiTheme="minorHAnsi" w:cs="Calibri"/>
          <w:sz w:val="20"/>
        </w:rPr>
        <w:t xml:space="preserve"> </w:t>
      </w:r>
      <w:r w:rsidR="00AB7E66" w:rsidRPr="009B101A">
        <w:rPr>
          <w:rFonts w:asciiTheme="minorHAnsi" w:hAnsiTheme="minorHAnsi" w:cs="Calibri"/>
          <w:sz w:val="20"/>
        </w:rPr>
        <w:t>(</w:t>
      </w:r>
      <w:r w:rsidR="006F1FA1">
        <w:rPr>
          <w:rFonts w:asciiTheme="minorHAnsi" w:hAnsiTheme="minorHAnsi" w:cs="Calibri"/>
          <w:sz w:val="20"/>
        </w:rPr>
        <w:t xml:space="preserve">the </w:t>
      </w:r>
      <w:r w:rsidR="00AB7E66" w:rsidRPr="009B101A">
        <w:rPr>
          <w:rFonts w:asciiTheme="minorHAnsi" w:hAnsiTheme="minorHAnsi" w:cs="Calibri"/>
          <w:sz w:val="20"/>
        </w:rPr>
        <w:t>“</w:t>
      </w:r>
      <w:r w:rsidR="00AB7E66">
        <w:rPr>
          <w:rFonts w:asciiTheme="minorHAnsi" w:hAnsiTheme="minorHAnsi" w:cs="Calibri"/>
          <w:sz w:val="20"/>
        </w:rPr>
        <w:t xml:space="preserve">Tournament </w:t>
      </w:r>
      <w:r w:rsidR="006F1FA1">
        <w:rPr>
          <w:rFonts w:asciiTheme="minorHAnsi" w:hAnsiTheme="minorHAnsi" w:cs="Calibri"/>
          <w:sz w:val="20"/>
        </w:rPr>
        <w:t>Period</w:t>
      </w:r>
      <w:r w:rsidR="00AB7E66" w:rsidRPr="009B101A">
        <w:rPr>
          <w:rFonts w:asciiTheme="minorHAnsi" w:hAnsiTheme="minorHAnsi" w:cs="Calibri"/>
          <w:sz w:val="20"/>
        </w:rPr>
        <w:t>”)</w:t>
      </w:r>
      <w:r w:rsidR="00B42A49">
        <w:rPr>
          <w:rFonts w:asciiTheme="minorHAnsi" w:hAnsiTheme="minorHAnsi" w:cs="Calibri"/>
          <w:sz w:val="20"/>
        </w:rPr>
        <w:t xml:space="preserve"> </w:t>
      </w:r>
      <w:r w:rsidR="003E6F12">
        <w:rPr>
          <w:rFonts w:asciiTheme="minorHAnsi" w:hAnsiTheme="minorHAnsi" w:cs="Calibri"/>
          <w:sz w:val="20"/>
        </w:rPr>
        <w:t>except for</w:t>
      </w:r>
      <w:r w:rsidR="00B42A49">
        <w:rPr>
          <w:rFonts w:asciiTheme="minorHAnsi" w:hAnsiTheme="minorHAnsi" w:cs="Calibri"/>
          <w:sz w:val="20"/>
        </w:rPr>
        <w:t xml:space="preserve"> </w:t>
      </w:r>
      <w:r w:rsidR="004B40FE">
        <w:rPr>
          <w:rFonts w:asciiTheme="minorHAnsi" w:hAnsiTheme="minorHAnsi" w:cs="Calibri"/>
          <w:sz w:val="20"/>
        </w:rPr>
        <w:t>NSW Public Holidays</w:t>
      </w:r>
      <w:r w:rsidR="00161332">
        <w:rPr>
          <w:rFonts w:asciiTheme="minorHAnsi" w:hAnsiTheme="minorHAnsi" w:cs="Calibri"/>
          <w:sz w:val="20"/>
        </w:rPr>
        <w:t xml:space="preserve">, </w:t>
      </w:r>
      <w:r w:rsidR="00A16A5B">
        <w:rPr>
          <w:rFonts w:asciiTheme="minorHAnsi" w:hAnsiTheme="minorHAnsi" w:cs="Calibri"/>
          <w:sz w:val="20"/>
        </w:rPr>
        <w:t xml:space="preserve">advertised major poker </w:t>
      </w:r>
      <w:r w:rsidR="002D5EFE">
        <w:rPr>
          <w:rFonts w:asciiTheme="minorHAnsi" w:hAnsiTheme="minorHAnsi" w:cs="Calibri"/>
          <w:sz w:val="20"/>
        </w:rPr>
        <w:t xml:space="preserve">satellite </w:t>
      </w:r>
      <w:r w:rsidR="00A16A5B">
        <w:rPr>
          <w:rFonts w:asciiTheme="minorHAnsi" w:hAnsiTheme="minorHAnsi" w:cs="Calibri"/>
          <w:sz w:val="20"/>
        </w:rPr>
        <w:t>events</w:t>
      </w:r>
      <w:r w:rsidR="002D5EFE">
        <w:rPr>
          <w:rFonts w:asciiTheme="minorHAnsi" w:hAnsiTheme="minorHAnsi" w:cs="Calibri"/>
          <w:sz w:val="20"/>
        </w:rPr>
        <w:t xml:space="preserve"> and major poker events</w:t>
      </w:r>
      <w:r w:rsidR="00B42A49" w:rsidRPr="007F2AC4">
        <w:rPr>
          <w:rFonts w:asciiTheme="minorHAnsi" w:hAnsiTheme="minorHAnsi" w:cs="Calibri"/>
          <w:bCs/>
          <w:sz w:val="20"/>
        </w:rPr>
        <w:t xml:space="preserve">, during which </w:t>
      </w:r>
      <w:r w:rsidR="007F2AC4" w:rsidRPr="007F2AC4">
        <w:rPr>
          <w:rFonts w:asciiTheme="minorHAnsi" w:hAnsiTheme="minorHAnsi" w:cs="Calibri"/>
          <w:bCs/>
          <w:sz w:val="20"/>
        </w:rPr>
        <w:t xml:space="preserve">the Monday poker tournament will </w:t>
      </w:r>
      <w:r w:rsidR="00AF56F2">
        <w:rPr>
          <w:rFonts w:asciiTheme="minorHAnsi" w:hAnsiTheme="minorHAnsi" w:cs="Calibri"/>
          <w:bCs/>
          <w:sz w:val="20"/>
        </w:rPr>
        <w:t xml:space="preserve">not </w:t>
      </w:r>
      <w:r w:rsidR="007F2AC4" w:rsidRPr="007F2AC4">
        <w:rPr>
          <w:rFonts w:asciiTheme="minorHAnsi" w:hAnsiTheme="minorHAnsi" w:cs="Calibri"/>
          <w:bCs/>
          <w:sz w:val="20"/>
        </w:rPr>
        <w:t xml:space="preserve">be </w:t>
      </w:r>
      <w:r w:rsidR="007F2AC4">
        <w:rPr>
          <w:rFonts w:asciiTheme="minorHAnsi" w:hAnsiTheme="minorHAnsi" w:cs="Calibri"/>
          <w:bCs/>
          <w:sz w:val="20"/>
        </w:rPr>
        <w:t>conducted</w:t>
      </w:r>
      <w:r w:rsidR="007F2AC4" w:rsidRPr="007F2AC4">
        <w:rPr>
          <w:rFonts w:asciiTheme="minorHAnsi" w:hAnsiTheme="minorHAnsi" w:cs="Calibri"/>
          <w:bCs/>
          <w:sz w:val="20"/>
        </w:rPr>
        <w:t>.</w:t>
      </w:r>
    </w:p>
    <w:p w14:paraId="31AD762B" w14:textId="77777777" w:rsidR="004B40FE" w:rsidRDefault="004B40FE" w:rsidP="004A04E7">
      <w:pPr>
        <w:spacing w:before="0" w:line="276" w:lineRule="auto"/>
        <w:ind w:left="360"/>
        <w:rPr>
          <w:rFonts w:asciiTheme="minorHAnsi" w:hAnsiTheme="minorHAnsi" w:cs="Calibri"/>
          <w:sz w:val="20"/>
        </w:rPr>
      </w:pPr>
    </w:p>
    <w:p w14:paraId="653CD775" w14:textId="77777777" w:rsidR="004B40FE" w:rsidRPr="004A6D52" w:rsidRDefault="004B40FE" w:rsidP="004A04E7">
      <w:pPr>
        <w:spacing w:before="0" w:line="276" w:lineRule="auto"/>
        <w:ind w:left="360"/>
        <w:rPr>
          <w:rFonts w:asciiTheme="minorHAnsi" w:hAnsiTheme="minorHAnsi"/>
          <w:b/>
          <w:sz w:val="20"/>
        </w:rPr>
      </w:pPr>
    </w:p>
    <w:p w14:paraId="1563DE3E" w14:textId="4F9CC087" w:rsidR="00416F8D" w:rsidRDefault="00416F8D" w:rsidP="00C23B77">
      <w:pPr>
        <w:pStyle w:val="Title"/>
        <w:numPr>
          <w:ilvl w:val="0"/>
          <w:numId w:val="10"/>
        </w:numPr>
        <w:spacing w:before="100" w:beforeAutospacing="1" w:after="100" w:afterAutospacing="1" w:line="276" w:lineRule="auto"/>
        <w:jc w:val="left"/>
        <w:rPr>
          <w:rFonts w:asciiTheme="minorHAnsi" w:hAnsiTheme="minorHAnsi" w:cs="Calibri"/>
          <w:b w:val="0"/>
          <w:sz w:val="20"/>
        </w:rPr>
      </w:pPr>
      <w:r w:rsidRPr="00126145">
        <w:rPr>
          <w:rFonts w:asciiTheme="minorHAnsi" w:hAnsiTheme="minorHAnsi" w:cs="Calibri"/>
          <w:b w:val="0"/>
          <w:sz w:val="20"/>
        </w:rPr>
        <w:t xml:space="preserve">The format of game to be conducted throughout </w:t>
      </w:r>
      <w:r w:rsidR="00BC49D6">
        <w:rPr>
          <w:rFonts w:asciiTheme="minorHAnsi" w:hAnsiTheme="minorHAnsi" w:cs="Calibri"/>
          <w:b w:val="0"/>
          <w:sz w:val="20"/>
        </w:rPr>
        <w:t>each</w:t>
      </w:r>
      <w:r w:rsidR="00BC49D6" w:rsidRPr="00126145">
        <w:rPr>
          <w:rFonts w:asciiTheme="minorHAnsi" w:hAnsiTheme="minorHAnsi" w:cs="Calibri"/>
          <w:b w:val="0"/>
          <w:sz w:val="20"/>
        </w:rPr>
        <w:t xml:space="preserve"> </w:t>
      </w:r>
      <w:r w:rsidR="00060BC2" w:rsidRPr="00126145">
        <w:rPr>
          <w:rFonts w:asciiTheme="minorHAnsi" w:hAnsiTheme="minorHAnsi" w:cs="Calibri"/>
          <w:b w:val="0"/>
          <w:sz w:val="20"/>
        </w:rPr>
        <w:t>Tournament</w:t>
      </w:r>
      <w:r w:rsidRPr="00126145">
        <w:rPr>
          <w:rFonts w:asciiTheme="minorHAnsi" w:hAnsiTheme="minorHAnsi" w:cs="Calibri"/>
          <w:b w:val="0"/>
          <w:sz w:val="20"/>
        </w:rPr>
        <w:t xml:space="preserve"> is </w:t>
      </w:r>
      <w:hyperlink r:id="rId10" w:history="1">
        <w:r w:rsidR="008B721F" w:rsidRPr="004F2CA4">
          <w:rPr>
            <w:rStyle w:val="Hyperlink"/>
            <w:rFonts w:asciiTheme="minorHAnsi" w:hAnsiTheme="minorHAnsi" w:cs="Calibri"/>
            <w:sz w:val="20"/>
          </w:rPr>
          <w:t xml:space="preserve">Texas </w:t>
        </w:r>
        <w:proofErr w:type="spellStart"/>
        <w:r w:rsidRPr="004F2CA4">
          <w:rPr>
            <w:rStyle w:val="Hyperlink"/>
            <w:rFonts w:asciiTheme="minorHAnsi" w:hAnsiTheme="minorHAnsi" w:cs="Calibri"/>
            <w:sz w:val="20"/>
          </w:rPr>
          <w:t>Hold’em</w:t>
        </w:r>
        <w:proofErr w:type="spellEnd"/>
        <w:r w:rsidR="001E06E8" w:rsidRPr="004F2CA4">
          <w:rPr>
            <w:rStyle w:val="Hyperlink"/>
            <w:rFonts w:asciiTheme="minorHAnsi" w:hAnsiTheme="minorHAnsi" w:cs="Calibri"/>
            <w:sz w:val="20"/>
          </w:rPr>
          <w:t xml:space="preserve"> (</w:t>
        </w:r>
        <w:r w:rsidR="00AA0644" w:rsidRPr="004F2CA4">
          <w:rPr>
            <w:rStyle w:val="Hyperlink"/>
            <w:rFonts w:asciiTheme="minorHAnsi" w:hAnsiTheme="minorHAnsi" w:cs="Calibri"/>
            <w:sz w:val="20"/>
          </w:rPr>
          <w:t>N</w:t>
        </w:r>
        <w:r w:rsidR="001E06E8" w:rsidRPr="004F2CA4">
          <w:rPr>
            <w:rStyle w:val="Hyperlink"/>
            <w:rFonts w:asciiTheme="minorHAnsi" w:hAnsiTheme="minorHAnsi" w:cs="Calibri"/>
            <w:sz w:val="20"/>
          </w:rPr>
          <w:t>o Limit)</w:t>
        </w:r>
      </w:hyperlink>
      <w:r w:rsidRPr="00126145">
        <w:rPr>
          <w:rFonts w:asciiTheme="minorHAnsi" w:hAnsiTheme="minorHAnsi" w:cs="Calibri"/>
          <w:sz w:val="20"/>
        </w:rPr>
        <w:t xml:space="preserve"> </w:t>
      </w:r>
      <w:r w:rsidRPr="00126145">
        <w:rPr>
          <w:rFonts w:asciiTheme="minorHAnsi" w:hAnsiTheme="minorHAnsi" w:cs="Calibri"/>
          <w:b w:val="0"/>
          <w:sz w:val="20"/>
        </w:rPr>
        <w:t>in accordance with</w:t>
      </w:r>
      <w:r w:rsidR="00277DF6" w:rsidRPr="00126145">
        <w:rPr>
          <w:rFonts w:asciiTheme="minorHAnsi" w:hAnsiTheme="minorHAnsi" w:cs="Calibri"/>
          <w:b w:val="0"/>
          <w:sz w:val="20"/>
        </w:rPr>
        <w:t xml:space="preserve"> the</w:t>
      </w:r>
      <w:r w:rsidRPr="00126145">
        <w:rPr>
          <w:rFonts w:asciiTheme="minorHAnsi" w:hAnsiTheme="minorHAnsi" w:cs="Calibri"/>
          <w:b w:val="0"/>
          <w:sz w:val="20"/>
        </w:rPr>
        <w:t xml:space="preserve"> </w:t>
      </w:r>
      <w:r w:rsidR="00706642">
        <w:rPr>
          <w:rFonts w:asciiTheme="minorHAnsi" w:hAnsiTheme="minorHAnsi" w:cs="Calibri"/>
          <w:b w:val="0"/>
          <w:sz w:val="20"/>
        </w:rPr>
        <w:t>Rules</w:t>
      </w:r>
      <w:r w:rsidR="00D25359">
        <w:rPr>
          <w:rFonts w:asciiTheme="minorHAnsi" w:hAnsiTheme="minorHAnsi" w:cs="Calibri"/>
          <w:b w:val="0"/>
          <w:sz w:val="20"/>
        </w:rPr>
        <w:t xml:space="preserve"> of the Game</w:t>
      </w:r>
      <w:r w:rsidR="00464492">
        <w:rPr>
          <w:rFonts w:asciiTheme="minorHAnsi" w:hAnsiTheme="minorHAnsi" w:cs="Calibri"/>
          <w:b w:val="0"/>
          <w:sz w:val="20"/>
        </w:rPr>
        <w:t>.</w:t>
      </w:r>
    </w:p>
    <w:p w14:paraId="2BB6668A" w14:textId="77777777" w:rsidR="00006001" w:rsidRPr="009B101A" w:rsidRDefault="00006001" w:rsidP="00006001">
      <w:pPr>
        <w:pStyle w:val="Title"/>
        <w:numPr>
          <w:ilvl w:val="0"/>
          <w:numId w:val="10"/>
        </w:numPr>
        <w:spacing w:before="100" w:beforeAutospacing="1" w:after="100" w:afterAutospacing="1" w:line="276" w:lineRule="auto"/>
        <w:jc w:val="left"/>
        <w:rPr>
          <w:rFonts w:asciiTheme="minorHAnsi" w:hAnsiTheme="minorHAnsi" w:cs="Calibri"/>
          <w:sz w:val="20"/>
        </w:rPr>
      </w:pPr>
      <w:r w:rsidRPr="009B101A">
        <w:rPr>
          <w:rFonts w:asciiTheme="minorHAnsi" w:hAnsiTheme="minorHAnsi" w:cs="Calibri"/>
          <w:b w:val="0"/>
          <w:sz w:val="20"/>
        </w:rPr>
        <w:t>On each Tournament Day</w:t>
      </w:r>
      <w:r>
        <w:rPr>
          <w:rFonts w:asciiTheme="minorHAnsi" w:hAnsiTheme="minorHAnsi" w:cs="Calibri"/>
          <w:b w:val="0"/>
          <w:sz w:val="20"/>
        </w:rPr>
        <w:t>, the tournament will start at approximately 6.15 PM</w:t>
      </w:r>
      <w:r w:rsidRPr="009B101A">
        <w:rPr>
          <w:rFonts w:asciiTheme="minorHAnsi" w:hAnsiTheme="minorHAnsi" w:cs="Calibri"/>
          <w:b w:val="0"/>
          <w:sz w:val="20"/>
        </w:rPr>
        <w:t xml:space="preserve"> </w:t>
      </w:r>
      <w:r>
        <w:rPr>
          <w:rFonts w:asciiTheme="minorHAnsi" w:hAnsiTheme="minorHAnsi" w:cs="Calibri"/>
          <w:b w:val="0"/>
          <w:sz w:val="20"/>
        </w:rPr>
        <w:t>with play continuing until a winner is declared for that Tournament</w:t>
      </w:r>
      <w:r w:rsidRPr="009B101A">
        <w:rPr>
          <w:rFonts w:asciiTheme="minorHAnsi" w:hAnsiTheme="minorHAnsi" w:cs="Calibri"/>
          <w:b w:val="0"/>
          <w:sz w:val="20"/>
        </w:rPr>
        <w:t xml:space="preserve"> (</w:t>
      </w:r>
      <w:r w:rsidRPr="00171D1C">
        <w:rPr>
          <w:rFonts w:asciiTheme="minorHAnsi" w:hAnsiTheme="minorHAnsi" w:cs="Calibri"/>
          <w:b w:val="0"/>
          <w:sz w:val="20"/>
        </w:rPr>
        <w:t>each</w:t>
      </w:r>
      <w:r w:rsidRPr="009B101A">
        <w:rPr>
          <w:rFonts w:asciiTheme="minorHAnsi" w:hAnsiTheme="minorHAnsi" w:cs="Calibri"/>
          <w:b w:val="0"/>
          <w:sz w:val="20"/>
        </w:rPr>
        <w:t xml:space="preserve"> a “</w:t>
      </w:r>
      <w:r w:rsidRPr="009B101A">
        <w:rPr>
          <w:rFonts w:asciiTheme="minorHAnsi" w:hAnsiTheme="minorHAnsi" w:cs="Calibri"/>
          <w:sz w:val="20"/>
        </w:rPr>
        <w:t>Tournament Session</w:t>
      </w:r>
      <w:r w:rsidRPr="009B101A">
        <w:rPr>
          <w:rFonts w:asciiTheme="minorHAnsi" w:hAnsiTheme="minorHAnsi" w:cs="Calibri"/>
          <w:b w:val="0"/>
          <w:sz w:val="20"/>
        </w:rPr>
        <w:t>”)</w:t>
      </w:r>
      <w:r>
        <w:rPr>
          <w:rFonts w:asciiTheme="minorHAnsi" w:hAnsiTheme="minorHAnsi" w:cs="Calibri"/>
          <w:b w:val="0"/>
          <w:sz w:val="20"/>
        </w:rPr>
        <w:t>, with breaks between Tournament levels at approximately the times indicated in the Blind Structure table (below)</w:t>
      </w:r>
      <w:r w:rsidRPr="009B101A">
        <w:rPr>
          <w:rFonts w:asciiTheme="minorHAnsi" w:hAnsiTheme="minorHAnsi" w:cs="Calibri"/>
          <w:b w:val="0"/>
          <w:sz w:val="20"/>
        </w:rPr>
        <w:t>.</w:t>
      </w:r>
      <w:r>
        <w:rPr>
          <w:rFonts w:asciiTheme="minorHAnsi" w:hAnsiTheme="minorHAnsi" w:cs="Calibri"/>
          <w:b w:val="0"/>
          <w:sz w:val="20"/>
        </w:rPr>
        <w:t xml:space="preserve"> A </w:t>
      </w:r>
      <w:r w:rsidRPr="00910915">
        <w:rPr>
          <w:rFonts w:asciiTheme="minorHAnsi" w:hAnsiTheme="minorHAnsi" w:cs="Calibri"/>
          <w:b w:val="0"/>
          <w:sz w:val="20"/>
        </w:rPr>
        <w:t>“</w:t>
      </w:r>
      <w:r w:rsidRPr="00E51059">
        <w:rPr>
          <w:rFonts w:asciiTheme="minorHAnsi" w:hAnsiTheme="minorHAnsi" w:cs="Calibri"/>
          <w:sz w:val="20"/>
        </w:rPr>
        <w:t>level</w:t>
      </w:r>
      <w:r w:rsidRPr="00910915">
        <w:rPr>
          <w:rFonts w:asciiTheme="minorHAnsi" w:hAnsiTheme="minorHAnsi" w:cs="Calibri"/>
          <w:b w:val="0"/>
          <w:sz w:val="20"/>
        </w:rPr>
        <w:t>”</w:t>
      </w:r>
      <w:r>
        <w:rPr>
          <w:rFonts w:asciiTheme="minorHAnsi" w:hAnsiTheme="minorHAnsi" w:cs="Calibri"/>
          <w:b w:val="0"/>
          <w:sz w:val="20"/>
        </w:rPr>
        <w:t xml:space="preserve"> is a period during which the Small Blind, the Big Blind and the Big Blind Ante remain the same.</w:t>
      </w:r>
    </w:p>
    <w:p w14:paraId="6D08C8B1" w14:textId="650713F8" w:rsidR="006F1FA1" w:rsidRDefault="006F1FA1" w:rsidP="00C23B77">
      <w:pPr>
        <w:pStyle w:val="Title"/>
        <w:numPr>
          <w:ilvl w:val="0"/>
          <w:numId w:val="10"/>
        </w:numPr>
        <w:spacing w:before="100" w:beforeAutospacing="1" w:after="100" w:afterAutospacing="1" w:line="276" w:lineRule="auto"/>
        <w:jc w:val="left"/>
        <w:rPr>
          <w:rFonts w:asciiTheme="minorHAnsi" w:hAnsiTheme="minorHAnsi" w:cs="Calibri"/>
          <w:b w:val="0"/>
          <w:sz w:val="20"/>
        </w:rPr>
      </w:pPr>
      <w:r w:rsidRPr="009B101A">
        <w:rPr>
          <w:rFonts w:asciiTheme="minorHAnsi" w:hAnsiTheme="minorHAnsi" w:cs="Calibri"/>
          <w:b w:val="0"/>
          <w:sz w:val="20"/>
        </w:rPr>
        <w:t>The licensed person appointed by the Promoter with responsibility for overall control of the Tournament (“</w:t>
      </w:r>
      <w:r w:rsidRPr="009B101A">
        <w:rPr>
          <w:rFonts w:asciiTheme="minorHAnsi" w:hAnsiTheme="minorHAnsi" w:cs="Calibri"/>
          <w:sz w:val="20"/>
        </w:rPr>
        <w:t xml:space="preserve">Tournament </w:t>
      </w:r>
      <w:r w:rsidR="00326277">
        <w:rPr>
          <w:rFonts w:asciiTheme="minorHAnsi" w:hAnsiTheme="minorHAnsi" w:cs="Calibri"/>
          <w:sz w:val="20"/>
        </w:rPr>
        <w:t>Supervisor</w:t>
      </w:r>
      <w:r w:rsidRPr="009B101A">
        <w:rPr>
          <w:rFonts w:asciiTheme="minorHAnsi" w:hAnsiTheme="minorHAnsi" w:cs="Calibri"/>
          <w:b w:val="0"/>
          <w:sz w:val="20"/>
        </w:rPr>
        <w:t>”) may alter the starting time of any Tournament Session if reasonable notice (at least 20 minutes) has been given to Eligible Entrants.</w:t>
      </w:r>
    </w:p>
    <w:p w14:paraId="2CEB8B22" w14:textId="77777777" w:rsidR="00A061F5" w:rsidRPr="00FD58EE" w:rsidRDefault="00A061F5" w:rsidP="00A061F5">
      <w:pPr>
        <w:pStyle w:val="Title"/>
        <w:numPr>
          <w:ilvl w:val="0"/>
          <w:numId w:val="10"/>
        </w:numPr>
        <w:spacing w:before="100" w:beforeAutospacing="1" w:after="100" w:afterAutospacing="1" w:line="276" w:lineRule="auto"/>
        <w:ind w:right="179"/>
        <w:jc w:val="left"/>
        <w:rPr>
          <w:rFonts w:asciiTheme="minorHAnsi" w:hAnsiTheme="minorHAnsi" w:cs="Calibri"/>
          <w:b w:val="0"/>
          <w:bCs/>
          <w:sz w:val="20"/>
        </w:rPr>
      </w:pPr>
      <w:r>
        <w:rPr>
          <w:rFonts w:asciiTheme="minorHAnsi" w:hAnsiTheme="minorHAnsi" w:cs="Calibri"/>
          <w:b w:val="0"/>
          <w:sz w:val="20"/>
        </w:rPr>
        <w:t>Players are required to post the Small Blind, Big Blind and Big Blind Ante as per the Blind Structure. The “</w:t>
      </w:r>
      <w:r w:rsidRPr="00B26B8E">
        <w:rPr>
          <w:rFonts w:asciiTheme="minorHAnsi" w:hAnsiTheme="minorHAnsi" w:cs="Calibri"/>
          <w:bCs/>
          <w:sz w:val="20"/>
        </w:rPr>
        <w:t>Small Blind</w:t>
      </w:r>
      <w:r>
        <w:rPr>
          <w:rFonts w:asciiTheme="minorHAnsi" w:hAnsiTheme="minorHAnsi" w:cs="Calibri"/>
          <w:b w:val="0"/>
          <w:sz w:val="20"/>
        </w:rPr>
        <w:t>” is a mandatory wager that the first player to the left of the dealer button places for a round of play with the “</w:t>
      </w:r>
      <w:r w:rsidRPr="00B26B8E">
        <w:rPr>
          <w:rFonts w:asciiTheme="minorHAnsi" w:hAnsiTheme="minorHAnsi" w:cs="Calibri"/>
          <w:bCs/>
          <w:sz w:val="20"/>
        </w:rPr>
        <w:t>Big Blind</w:t>
      </w:r>
      <w:r>
        <w:rPr>
          <w:rFonts w:asciiTheme="minorHAnsi" w:hAnsiTheme="minorHAnsi" w:cs="Calibri"/>
          <w:b w:val="0"/>
          <w:sz w:val="20"/>
        </w:rPr>
        <w:t xml:space="preserve">” being a mandatory wager placed by the second player to the left of the dealer button for a round of play. </w:t>
      </w:r>
      <w:r w:rsidRPr="00053122">
        <w:rPr>
          <w:rFonts w:asciiTheme="minorHAnsi" w:hAnsiTheme="minorHAnsi" w:cs="Calibri"/>
          <w:b w:val="0"/>
          <w:bCs/>
          <w:sz w:val="20"/>
        </w:rPr>
        <w:t xml:space="preserve">The </w:t>
      </w:r>
      <w:r>
        <w:rPr>
          <w:rFonts w:asciiTheme="minorHAnsi" w:hAnsiTheme="minorHAnsi" w:cs="Calibri"/>
          <w:b w:val="0"/>
          <w:bCs/>
          <w:sz w:val="20"/>
        </w:rPr>
        <w:t>“</w:t>
      </w:r>
      <w:r w:rsidRPr="00B26B8E">
        <w:rPr>
          <w:rFonts w:asciiTheme="minorHAnsi" w:hAnsiTheme="minorHAnsi" w:cs="Calibri"/>
          <w:sz w:val="20"/>
        </w:rPr>
        <w:t>Big Blind Ante</w:t>
      </w:r>
      <w:r>
        <w:rPr>
          <w:rFonts w:asciiTheme="minorHAnsi" w:hAnsiTheme="minorHAnsi" w:cs="Calibri"/>
          <w:b w:val="0"/>
          <w:bCs/>
          <w:sz w:val="20"/>
        </w:rPr>
        <w:t xml:space="preserve">” is a single Ante posted by the player in the Big Blind position and in the amount of the Big Blind. The Big Blind </w:t>
      </w:r>
      <w:r w:rsidRPr="00053122">
        <w:rPr>
          <w:rFonts w:asciiTheme="minorHAnsi" w:hAnsiTheme="minorHAnsi" w:cs="Calibri"/>
          <w:b w:val="0"/>
          <w:bCs/>
          <w:sz w:val="20"/>
        </w:rPr>
        <w:t xml:space="preserve">will be posted before the </w:t>
      </w:r>
      <w:r>
        <w:rPr>
          <w:rFonts w:asciiTheme="minorHAnsi" w:hAnsiTheme="minorHAnsi" w:cs="Calibri"/>
          <w:b w:val="0"/>
          <w:bCs/>
          <w:sz w:val="20"/>
        </w:rPr>
        <w:t>B</w:t>
      </w:r>
      <w:r w:rsidRPr="00053122">
        <w:rPr>
          <w:rFonts w:asciiTheme="minorHAnsi" w:hAnsiTheme="minorHAnsi" w:cs="Calibri"/>
          <w:b w:val="0"/>
          <w:bCs/>
          <w:sz w:val="20"/>
        </w:rPr>
        <w:t xml:space="preserve">ig </w:t>
      </w:r>
      <w:r>
        <w:rPr>
          <w:rFonts w:asciiTheme="minorHAnsi" w:hAnsiTheme="minorHAnsi" w:cs="Calibri"/>
          <w:b w:val="0"/>
          <w:bCs/>
          <w:sz w:val="20"/>
        </w:rPr>
        <w:t>B</w:t>
      </w:r>
      <w:r w:rsidRPr="00053122">
        <w:rPr>
          <w:rFonts w:asciiTheme="minorHAnsi" w:hAnsiTheme="minorHAnsi" w:cs="Calibri"/>
          <w:b w:val="0"/>
          <w:bCs/>
          <w:sz w:val="20"/>
        </w:rPr>
        <w:t>lind</w:t>
      </w:r>
      <w:r>
        <w:rPr>
          <w:rFonts w:asciiTheme="minorHAnsi" w:hAnsiTheme="minorHAnsi" w:cs="Calibri"/>
          <w:b w:val="0"/>
          <w:bCs/>
          <w:sz w:val="20"/>
        </w:rPr>
        <w:t xml:space="preserve"> </w:t>
      </w:r>
      <w:proofErr w:type="gramStart"/>
      <w:r>
        <w:rPr>
          <w:rFonts w:asciiTheme="minorHAnsi" w:hAnsiTheme="minorHAnsi" w:cs="Calibri"/>
          <w:b w:val="0"/>
          <w:bCs/>
          <w:sz w:val="20"/>
        </w:rPr>
        <w:t>Ante</w:t>
      </w:r>
      <w:proofErr w:type="gramEnd"/>
      <w:r>
        <w:rPr>
          <w:rFonts w:asciiTheme="minorHAnsi" w:hAnsiTheme="minorHAnsi" w:cs="Calibri"/>
          <w:b w:val="0"/>
          <w:bCs/>
          <w:sz w:val="20"/>
        </w:rPr>
        <w:t xml:space="preserve"> and the Big Blind Ante will be maintained for the duration of the tournament. </w:t>
      </w:r>
    </w:p>
    <w:p w14:paraId="3351ABA5" w14:textId="7138D8D4" w:rsidR="00416F8D"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t xml:space="preserve">A maximum of </w:t>
      </w:r>
      <w:r w:rsidR="00D86E42">
        <w:rPr>
          <w:rFonts w:asciiTheme="minorHAnsi" w:hAnsiTheme="minorHAnsi" w:cs="Calibri"/>
          <w:b w:val="0"/>
          <w:sz w:val="20"/>
        </w:rPr>
        <w:t>10</w:t>
      </w:r>
      <w:r w:rsidR="00464492">
        <w:rPr>
          <w:rFonts w:asciiTheme="minorHAnsi" w:hAnsiTheme="minorHAnsi" w:cs="Calibri"/>
          <w:b w:val="0"/>
          <w:sz w:val="20"/>
        </w:rPr>
        <w:t xml:space="preserve"> </w:t>
      </w:r>
      <w:r w:rsidRPr="00126145">
        <w:rPr>
          <w:rFonts w:asciiTheme="minorHAnsi" w:hAnsiTheme="minorHAnsi" w:cs="Calibri"/>
          <w:b w:val="0"/>
          <w:sz w:val="20"/>
        </w:rPr>
        <w:t>players will be seated on each table</w:t>
      </w:r>
      <w:r w:rsidRPr="00326277">
        <w:rPr>
          <w:rFonts w:asciiTheme="minorHAnsi" w:hAnsiTheme="minorHAnsi" w:cs="Calibri"/>
          <w:b w:val="0"/>
          <w:sz w:val="20"/>
        </w:rPr>
        <w:t xml:space="preserve"> </w:t>
      </w:r>
      <w:r w:rsidRPr="00D2228F">
        <w:rPr>
          <w:rFonts w:asciiTheme="minorHAnsi" w:hAnsiTheme="minorHAnsi"/>
          <w:b w:val="0"/>
          <w:sz w:val="20"/>
        </w:rPr>
        <w:t>(“</w:t>
      </w:r>
      <w:r w:rsidRPr="00126145">
        <w:rPr>
          <w:rFonts w:asciiTheme="minorHAnsi" w:hAnsiTheme="minorHAnsi" w:cs="Calibri"/>
          <w:sz w:val="20"/>
        </w:rPr>
        <w:t>Maximum Players</w:t>
      </w:r>
      <w:r w:rsidRPr="00D2228F">
        <w:rPr>
          <w:rFonts w:asciiTheme="minorHAnsi" w:hAnsiTheme="minorHAnsi"/>
          <w:b w:val="0"/>
          <w:sz w:val="20"/>
        </w:rPr>
        <w:t>”)</w:t>
      </w:r>
      <w:r w:rsidR="00010F1C" w:rsidRPr="00D2228F">
        <w:rPr>
          <w:rFonts w:asciiTheme="minorHAnsi" w:hAnsiTheme="minorHAnsi"/>
          <w:b w:val="0"/>
          <w:sz w:val="20"/>
        </w:rPr>
        <w:t>.</w:t>
      </w:r>
      <w:r w:rsidR="00036E87">
        <w:rPr>
          <w:rFonts w:asciiTheme="minorHAnsi" w:hAnsiTheme="minorHAnsi" w:cs="Calibri"/>
          <w:b w:val="0"/>
          <w:sz w:val="20"/>
        </w:rPr>
        <w:t xml:space="preserve"> </w:t>
      </w:r>
    </w:p>
    <w:p w14:paraId="48978AF0" w14:textId="22C7B514" w:rsidR="00161358" w:rsidRPr="00126145" w:rsidRDefault="00464492"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Pr>
          <w:rFonts w:asciiTheme="minorHAnsi" w:hAnsiTheme="minorHAnsi" w:cs="Calibri"/>
          <w:b w:val="0"/>
          <w:sz w:val="20"/>
        </w:rPr>
        <w:t xml:space="preserve">The </w:t>
      </w:r>
      <w:r w:rsidR="003045DB">
        <w:rPr>
          <w:rFonts w:asciiTheme="minorHAnsi" w:hAnsiTheme="minorHAnsi" w:cs="Calibri"/>
          <w:b w:val="0"/>
          <w:sz w:val="20"/>
        </w:rPr>
        <w:t xml:space="preserve">number of players seated at each table </w:t>
      </w:r>
      <w:r w:rsidR="0056243D">
        <w:rPr>
          <w:rFonts w:asciiTheme="minorHAnsi" w:hAnsiTheme="minorHAnsi" w:cs="Calibri"/>
          <w:b w:val="0"/>
          <w:sz w:val="20"/>
        </w:rPr>
        <w:t>may</w:t>
      </w:r>
      <w:r w:rsidR="00161358">
        <w:rPr>
          <w:rFonts w:asciiTheme="minorHAnsi" w:hAnsiTheme="minorHAnsi" w:cs="Calibri"/>
          <w:b w:val="0"/>
          <w:sz w:val="20"/>
        </w:rPr>
        <w:t xml:space="preserve"> move to </w:t>
      </w:r>
      <w:r w:rsidR="00D86E42">
        <w:rPr>
          <w:rFonts w:asciiTheme="minorHAnsi" w:hAnsiTheme="minorHAnsi" w:cs="Calibri"/>
          <w:b w:val="0"/>
          <w:sz w:val="20"/>
        </w:rPr>
        <w:t>9</w:t>
      </w:r>
      <w:r w:rsidR="00161358">
        <w:rPr>
          <w:rFonts w:asciiTheme="minorHAnsi" w:hAnsiTheme="minorHAnsi" w:cs="Calibri"/>
          <w:b w:val="0"/>
          <w:sz w:val="20"/>
        </w:rPr>
        <w:t xml:space="preserve"> once play permit</w:t>
      </w:r>
      <w:r w:rsidR="00E447C9">
        <w:rPr>
          <w:rFonts w:asciiTheme="minorHAnsi" w:hAnsiTheme="minorHAnsi" w:cs="Calibri"/>
          <w:b w:val="0"/>
          <w:sz w:val="20"/>
        </w:rPr>
        <w:t>s</w:t>
      </w:r>
      <w:r w:rsidR="00010F1C">
        <w:rPr>
          <w:rFonts w:asciiTheme="minorHAnsi" w:hAnsiTheme="minorHAnsi" w:cs="Calibri"/>
          <w:b w:val="0"/>
          <w:sz w:val="20"/>
        </w:rPr>
        <w:t>.</w:t>
      </w:r>
    </w:p>
    <w:p w14:paraId="5F32987B" w14:textId="3AD1E9F7" w:rsidR="00416F8D" w:rsidRPr="00126145"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t xml:space="preserve">Each player will be issued with </w:t>
      </w:r>
      <w:r w:rsidR="00E01D83">
        <w:rPr>
          <w:rFonts w:asciiTheme="minorHAnsi" w:hAnsiTheme="minorHAnsi" w:cs="Calibri"/>
          <w:b w:val="0"/>
          <w:sz w:val="20"/>
        </w:rPr>
        <w:t>2</w:t>
      </w:r>
      <w:r w:rsidR="00AA1E83">
        <w:rPr>
          <w:rFonts w:asciiTheme="minorHAnsi" w:hAnsiTheme="minorHAnsi" w:cs="Calibri"/>
          <w:b w:val="0"/>
          <w:sz w:val="20"/>
        </w:rPr>
        <w:t>5</w:t>
      </w:r>
      <w:r w:rsidRPr="00126145">
        <w:rPr>
          <w:rFonts w:asciiTheme="minorHAnsi" w:hAnsiTheme="minorHAnsi" w:cs="Calibri"/>
          <w:b w:val="0"/>
          <w:sz w:val="20"/>
        </w:rPr>
        <w:t xml:space="preserve">,000 in non-value </w:t>
      </w:r>
      <w:r w:rsidR="00060BC2" w:rsidRPr="00126145">
        <w:rPr>
          <w:rFonts w:asciiTheme="minorHAnsi" w:hAnsiTheme="minorHAnsi" w:cs="Calibri"/>
          <w:b w:val="0"/>
          <w:sz w:val="20"/>
        </w:rPr>
        <w:t>Tournament</w:t>
      </w:r>
      <w:r w:rsidRPr="00126145">
        <w:rPr>
          <w:rFonts w:asciiTheme="minorHAnsi" w:hAnsiTheme="minorHAnsi" w:cs="Calibri"/>
          <w:b w:val="0"/>
          <w:sz w:val="20"/>
        </w:rPr>
        <w:t xml:space="preserve"> chips </w:t>
      </w:r>
      <w:r w:rsidRPr="00D2228F">
        <w:rPr>
          <w:rFonts w:asciiTheme="minorHAnsi" w:hAnsiTheme="minorHAnsi"/>
          <w:b w:val="0"/>
          <w:sz w:val="20"/>
        </w:rPr>
        <w:t>(“</w:t>
      </w:r>
      <w:r w:rsidRPr="00126145">
        <w:rPr>
          <w:rFonts w:asciiTheme="minorHAnsi" w:hAnsiTheme="minorHAnsi" w:cs="Calibri"/>
          <w:sz w:val="20"/>
        </w:rPr>
        <w:t>Starting Stack”)</w:t>
      </w:r>
      <w:r w:rsidR="00C15863">
        <w:rPr>
          <w:rFonts w:asciiTheme="minorHAnsi" w:hAnsiTheme="minorHAnsi" w:cs="Calibri"/>
          <w:sz w:val="20"/>
        </w:rPr>
        <w:t xml:space="preserve"> </w:t>
      </w:r>
    </w:p>
    <w:p w14:paraId="331081B9" w14:textId="66043A79" w:rsidR="00416F8D"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t xml:space="preserve">Each blind level will be in increments of </w:t>
      </w:r>
      <w:r w:rsidR="0094729F">
        <w:rPr>
          <w:rFonts w:asciiTheme="minorHAnsi" w:hAnsiTheme="minorHAnsi" w:cs="Calibri"/>
          <w:b w:val="0"/>
          <w:sz w:val="20"/>
        </w:rPr>
        <w:t>2</w:t>
      </w:r>
      <w:r w:rsidR="00046285">
        <w:rPr>
          <w:rFonts w:asciiTheme="minorHAnsi" w:hAnsiTheme="minorHAnsi" w:cs="Calibri"/>
          <w:b w:val="0"/>
          <w:sz w:val="20"/>
        </w:rPr>
        <w:t>0</w:t>
      </w:r>
      <w:r w:rsidRPr="00126145">
        <w:rPr>
          <w:rFonts w:asciiTheme="minorHAnsi" w:hAnsiTheme="minorHAnsi" w:cs="Calibri"/>
          <w:b w:val="0"/>
          <w:sz w:val="20"/>
        </w:rPr>
        <w:t xml:space="preserve"> minutes </w:t>
      </w:r>
      <w:r w:rsidR="005D2AA4">
        <w:rPr>
          <w:rFonts w:asciiTheme="minorHAnsi" w:hAnsiTheme="minorHAnsi" w:cs="Calibri"/>
          <w:b w:val="0"/>
          <w:sz w:val="20"/>
        </w:rPr>
        <w:t xml:space="preserve">for the duration </w:t>
      </w:r>
      <w:r w:rsidR="00066453">
        <w:rPr>
          <w:rFonts w:asciiTheme="minorHAnsi" w:hAnsiTheme="minorHAnsi" w:cs="Calibri"/>
          <w:b w:val="0"/>
          <w:sz w:val="20"/>
        </w:rPr>
        <w:t xml:space="preserve">of the </w:t>
      </w:r>
      <w:r w:rsidR="00326277">
        <w:rPr>
          <w:rFonts w:asciiTheme="minorHAnsi" w:hAnsiTheme="minorHAnsi" w:cs="Calibri"/>
          <w:b w:val="0"/>
          <w:sz w:val="20"/>
        </w:rPr>
        <w:t xml:space="preserve">Tournament </w:t>
      </w:r>
      <w:r w:rsidR="008B54F2">
        <w:rPr>
          <w:rFonts w:asciiTheme="minorHAnsi" w:hAnsiTheme="minorHAnsi" w:cs="Calibri"/>
          <w:b w:val="0"/>
          <w:sz w:val="20"/>
        </w:rPr>
        <w:t xml:space="preserve">and blinds will increase each </w:t>
      </w:r>
      <w:r w:rsidR="00E77089">
        <w:rPr>
          <w:rFonts w:asciiTheme="minorHAnsi" w:hAnsiTheme="minorHAnsi" w:cs="Calibri"/>
          <w:b w:val="0"/>
          <w:sz w:val="20"/>
        </w:rPr>
        <w:t xml:space="preserve">level as per the </w:t>
      </w:r>
      <w:r w:rsidR="002A6D66">
        <w:rPr>
          <w:rFonts w:asciiTheme="minorHAnsi" w:hAnsiTheme="minorHAnsi" w:cs="Calibri"/>
          <w:b w:val="0"/>
          <w:sz w:val="20"/>
        </w:rPr>
        <w:t>Blind</w:t>
      </w:r>
      <w:r w:rsidR="005C14E1">
        <w:rPr>
          <w:rFonts w:asciiTheme="minorHAnsi" w:hAnsiTheme="minorHAnsi" w:cs="Calibri"/>
          <w:b w:val="0"/>
          <w:sz w:val="20"/>
        </w:rPr>
        <w:t xml:space="preserve"> Structure.</w:t>
      </w:r>
    </w:p>
    <w:p w14:paraId="1B4D6449" w14:textId="2E057EA7" w:rsidR="00416F8D" w:rsidRPr="00D8521E" w:rsidRDefault="00416F8D"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sidRPr="00126145">
        <w:rPr>
          <w:rFonts w:asciiTheme="minorHAnsi" w:hAnsiTheme="minorHAnsi" w:cs="Calibri"/>
          <w:b w:val="0"/>
          <w:sz w:val="20"/>
        </w:rPr>
        <w:t xml:space="preserve">The cost of participating in </w:t>
      </w:r>
      <w:r w:rsidR="00E51059">
        <w:rPr>
          <w:rFonts w:asciiTheme="minorHAnsi" w:hAnsiTheme="minorHAnsi" w:cs="Calibri"/>
          <w:b w:val="0"/>
          <w:sz w:val="20"/>
        </w:rPr>
        <w:t>a</w:t>
      </w:r>
      <w:r w:rsidR="00E51059" w:rsidRPr="00126145">
        <w:rPr>
          <w:rFonts w:asciiTheme="minorHAnsi" w:hAnsiTheme="minorHAnsi" w:cs="Calibri"/>
          <w:b w:val="0"/>
          <w:sz w:val="20"/>
        </w:rPr>
        <w:t xml:space="preserve"> </w:t>
      </w:r>
      <w:r w:rsidR="00060BC2" w:rsidRPr="00126145">
        <w:rPr>
          <w:rFonts w:asciiTheme="minorHAnsi" w:hAnsiTheme="minorHAnsi" w:cs="Calibri"/>
          <w:b w:val="0"/>
          <w:sz w:val="20"/>
        </w:rPr>
        <w:t>Tournament</w:t>
      </w:r>
      <w:r w:rsidRPr="00126145">
        <w:rPr>
          <w:rFonts w:asciiTheme="minorHAnsi" w:hAnsiTheme="minorHAnsi" w:cs="Calibri"/>
          <w:b w:val="0"/>
          <w:sz w:val="20"/>
        </w:rPr>
        <w:t xml:space="preserve"> </w:t>
      </w:r>
      <w:r w:rsidR="00F9048F">
        <w:rPr>
          <w:rFonts w:asciiTheme="minorHAnsi" w:hAnsiTheme="minorHAnsi" w:cs="Calibri"/>
          <w:b w:val="0"/>
          <w:sz w:val="20"/>
        </w:rPr>
        <w:t>is $</w:t>
      </w:r>
      <w:r w:rsidR="00D43B26">
        <w:rPr>
          <w:rFonts w:asciiTheme="minorHAnsi" w:hAnsiTheme="minorHAnsi" w:cs="Calibri"/>
          <w:b w:val="0"/>
          <w:sz w:val="20"/>
        </w:rPr>
        <w:t>24</w:t>
      </w:r>
      <w:r w:rsidR="00585750">
        <w:rPr>
          <w:rFonts w:asciiTheme="minorHAnsi" w:hAnsiTheme="minorHAnsi" w:cs="Calibri"/>
          <w:b w:val="0"/>
          <w:sz w:val="20"/>
        </w:rPr>
        <w:t>0</w:t>
      </w:r>
      <w:r w:rsidR="000A539D">
        <w:rPr>
          <w:rFonts w:asciiTheme="minorHAnsi" w:hAnsiTheme="minorHAnsi" w:cs="Calibri"/>
          <w:b w:val="0"/>
          <w:sz w:val="20"/>
        </w:rPr>
        <w:t xml:space="preserve"> </w:t>
      </w:r>
      <w:r w:rsidR="008540A1" w:rsidRPr="005B1E24">
        <w:rPr>
          <w:rFonts w:asciiTheme="minorHAnsi" w:hAnsiTheme="minorHAnsi" w:cs="Calibri"/>
          <w:b w:val="0"/>
          <w:bCs/>
          <w:sz w:val="20"/>
        </w:rPr>
        <w:t>(</w:t>
      </w:r>
      <w:r w:rsidR="008540A1" w:rsidRPr="00126145">
        <w:rPr>
          <w:rFonts w:asciiTheme="minorHAnsi" w:hAnsiTheme="minorHAnsi" w:cs="Calibri"/>
          <w:sz w:val="20"/>
        </w:rPr>
        <w:t>“Buy-in”</w:t>
      </w:r>
      <w:r w:rsidR="008540A1" w:rsidRPr="005B1E24">
        <w:rPr>
          <w:rFonts w:asciiTheme="minorHAnsi" w:hAnsiTheme="minorHAnsi" w:cs="Calibri"/>
          <w:b w:val="0"/>
          <w:bCs/>
          <w:sz w:val="20"/>
        </w:rPr>
        <w:t>)</w:t>
      </w:r>
      <w:r w:rsidR="00424D06">
        <w:rPr>
          <w:rFonts w:asciiTheme="minorHAnsi" w:hAnsiTheme="minorHAnsi"/>
          <w:b w:val="0"/>
          <w:bCs/>
          <w:sz w:val="20"/>
        </w:rPr>
        <w:t>, comprising of $</w:t>
      </w:r>
      <w:r w:rsidR="00585750">
        <w:rPr>
          <w:rFonts w:asciiTheme="minorHAnsi" w:hAnsiTheme="minorHAnsi"/>
          <w:b w:val="0"/>
          <w:bCs/>
          <w:sz w:val="20"/>
        </w:rPr>
        <w:t>2</w:t>
      </w:r>
      <w:r w:rsidR="00D43B26">
        <w:rPr>
          <w:rFonts w:asciiTheme="minorHAnsi" w:hAnsiTheme="minorHAnsi"/>
          <w:b w:val="0"/>
          <w:bCs/>
          <w:sz w:val="20"/>
        </w:rPr>
        <w:t>0</w:t>
      </w:r>
      <w:r w:rsidR="00462B9E">
        <w:rPr>
          <w:rFonts w:asciiTheme="minorHAnsi" w:hAnsiTheme="minorHAnsi"/>
          <w:b w:val="0"/>
          <w:bCs/>
          <w:sz w:val="20"/>
        </w:rPr>
        <w:t>0</w:t>
      </w:r>
      <w:r w:rsidR="00424D06">
        <w:rPr>
          <w:rFonts w:asciiTheme="minorHAnsi" w:hAnsiTheme="minorHAnsi"/>
          <w:b w:val="0"/>
          <w:bCs/>
          <w:sz w:val="20"/>
        </w:rPr>
        <w:t xml:space="preserve"> </w:t>
      </w:r>
      <w:r w:rsidR="004834E2">
        <w:rPr>
          <w:rFonts w:asciiTheme="minorHAnsi" w:hAnsiTheme="minorHAnsi"/>
          <w:b w:val="0"/>
          <w:bCs/>
          <w:sz w:val="20"/>
        </w:rPr>
        <w:t xml:space="preserve">for the </w:t>
      </w:r>
      <w:r w:rsidR="004834E2" w:rsidRPr="00CD7A97">
        <w:rPr>
          <w:rFonts w:asciiTheme="minorHAnsi" w:hAnsiTheme="minorHAnsi"/>
          <w:sz w:val="20"/>
        </w:rPr>
        <w:t>Prize Pool</w:t>
      </w:r>
      <w:r w:rsidR="0093125D">
        <w:rPr>
          <w:rFonts w:asciiTheme="minorHAnsi" w:hAnsiTheme="minorHAnsi"/>
          <w:b w:val="0"/>
          <w:bCs/>
          <w:sz w:val="20"/>
        </w:rPr>
        <w:t xml:space="preserve"> </w:t>
      </w:r>
      <w:r w:rsidRPr="00126145">
        <w:rPr>
          <w:rFonts w:asciiTheme="minorHAnsi" w:hAnsiTheme="minorHAnsi" w:cs="Calibri"/>
          <w:b w:val="0"/>
          <w:sz w:val="20"/>
        </w:rPr>
        <w:t xml:space="preserve">and an entry fee of </w:t>
      </w:r>
      <w:r w:rsidR="00F9048F">
        <w:rPr>
          <w:rFonts w:asciiTheme="minorHAnsi" w:hAnsiTheme="minorHAnsi" w:cs="Calibri"/>
          <w:b w:val="0"/>
          <w:sz w:val="20"/>
        </w:rPr>
        <w:t>$</w:t>
      </w:r>
      <w:r w:rsidR="00585750">
        <w:rPr>
          <w:rFonts w:asciiTheme="minorHAnsi" w:hAnsiTheme="minorHAnsi" w:cs="Calibri"/>
          <w:b w:val="0"/>
          <w:sz w:val="20"/>
        </w:rPr>
        <w:t>40</w:t>
      </w:r>
      <w:r w:rsidRPr="00126145">
        <w:rPr>
          <w:rFonts w:asciiTheme="minorHAnsi" w:hAnsiTheme="minorHAnsi" w:cs="Calibri"/>
          <w:b w:val="0"/>
          <w:sz w:val="20"/>
        </w:rPr>
        <w:t xml:space="preserve"> </w:t>
      </w:r>
      <w:r w:rsidRPr="00D2228F">
        <w:rPr>
          <w:rFonts w:asciiTheme="minorHAnsi" w:hAnsiTheme="minorHAnsi"/>
          <w:b w:val="0"/>
          <w:sz w:val="20"/>
        </w:rPr>
        <w:t>(“</w:t>
      </w:r>
      <w:r w:rsidRPr="00126145">
        <w:rPr>
          <w:rFonts w:asciiTheme="minorHAnsi" w:hAnsiTheme="minorHAnsi" w:cs="Calibri"/>
          <w:sz w:val="20"/>
        </w:rPr>
        <w:t>Fee</w:t>
      </w:r>
      <w:r w:rsidRPr="00D2228F">
        <w:rPr>
          <w:rFonts w:asciiTheme="minorHAnsi" w:hAnsiTheme="minorHAnsi"/>
          <w:b w:val="0"/>
          <w:sz w:val="20"/>
        </w:rPr>
        <w:t>”)</w:t>
      </w:r>
      <w:r w:rsidRPr="00126145">
        <w:rPr>
          <w:rFonts w:asciiTheme="minorHAnsi" w:hAnsiTheme="minorHAnsi" w:cs="Calibri"/>
          <w:b w:val="0"/>
          <w:sz w:val="20"/>
        </w:rPr>
        <w:t xml:space="preserve"> </w:t>
      </w:r>
      <w:r w:rsidR="00162C60" w:rsidRPr="00856147">
        <w:rPr>
          <w:rFonts w:asciiTheme="minorHAnsi" w:hAnsiTheme="minorHAnsi" w:cs="Calibri"/>
          <w:b w:val="0"/>
          <w:bCs/>
          <w:sz w:val="20"/>
        </w:rPr>
        <w:t>payable to</w:t>
      </w:r>
      <w:r w:rsidR="00162C60">
        <w:rPr>
          <w:rFonts w:asciiTheme="minorHAnsi" w:hAnsiTheme="minorHAnsi" w:cs="Calibri"/>
          <w:b w:val="0"/>
          <w:bCs/>
          <w:sz w:val="20"/>
        </w:rPr>
        <w:t xml:space="preserve"> </w:t>
      </w:r>
      <w:r w:rsidR="00162C60" w:rsidRPr="00856147">
        <w:rPr>
          <w:rFonts w:asciiTheme="minorHAnsi" w:hAnsiTheme="minorHAnsi" w:cs="Calibri"/>
          <w:b w:val="0"/>
          <w:bCs/>
          <w:sz w:val="20"/>
        </w:rPr>
        <w:t>The Star Pty Limited ABN 25 060 510 410 of 80 Pyrmont Street, Pyrmont NSW 2009 (</w:t>
      </w:r>
      <w:r w:rsidR="00AD25FB">
        <w:rPr>
          <w:rFonts w:asciiTheme="minorHAnsi" w:hAnsiTheme="minorHAnsi" w:cs="Calibri"/>
          <w:b w:val="0"/>
          <w:bCs/>
          <w:sz w:val="20"/>
        </w:rPr>
        <w:t xml:space="preserve">the </w:t>
      </w:r>
      <w:r w:rsidR="00162C60" w:rsidRPr="00856147">
        <w:rPr>
          <w:rFonts w:asciiTheme="minorHAnsi" w:hAnsiTheme="minorHAnsi" w:cs="Calibri"/>
          <w:b w:val="0"/>
          <w:bCs/>
          <w:sz w:val="20"/>
        </w:rPr>
        <w:t>“</w:t>
      </w:r>
      <w:r w:rsidR="00162C60" w:rsidRPr="00D2228F">
        <w:rPr>
          <w:rFonts w:asciiTheme="minorHAnsi" w:hAnsiTheme="minorHAnsi"/>
          <w:sz w:val="20"/>
        </w:rPr>
        <w:t>Promoter</w:t>
      </w:r>
      <w:r w:rsidR="00162C60" w:rsidRPr="00856147">
        <w:rPr>
          <w:rFonts w:asciiTheme="minorHAnsi" w:hAnsiTheme="minorHAnsi" w:cs="Calibri"/>
          <w:b w:val="0"/>
          <w:bCs/>
          <w:sz w:val="20"/>
        </w:rPr>
        <w:t>” or “</w:t>
      </w:r>
      <w:r w:rsidR="00162C60" w:rsidRPr="00D2228F">
        <w:rPr>
          <w:rFonts w:asciiTheme="minorHAnsi" w:hAnsiTheme="minorHAnsi"/>
          <w:sz w:val="20"/>
        </w:rPr>
        <w:t>The Star Sydney</w:t>
      </w:r>
      <w:r w:rsidR="00162C60" w:rsidRPr="00856147">
        <w:rPr>
          <w:rFonts w:asciiTheme="minorHAnsi" w:hAnsiTheme="minorHAnsi" w:cs="Calibri"/>
          <w:b w:val="0"/>
          <w:bCs/>
          <w:sz w:val="20"/>
        </w:rPr>
        <w:t>”)</w:t>
      </w:r>
      <w:r w:rsidR="00624690">
        <w:rPr>
          <w:rFonts w:asciiTheme="minorHAnsi" w:hAnsiTheme="minorHAnsi" w:cs="Calibri"/>
          <w:b w:val="0"/>
          <w:bCs/>
          <w:sz w:val="20"/>
        </w:rPr>
        <w:t>.</w:t>
      </w:r>
    </w:p>
    <w:p w14:paraId="3E4FD480" w14:textId="0FCA51A8" w:rsidR="006700CC" w:rsidRPr="009B101A" w:rsidRDefault="006700CC" w:rsidP="00C23B77">
      <w:pPr>
        <w:pStyle w:val="Title"/>
        <w:numPr>
          <w:ilvl w:val="0"/>
          <w:numId w:val="10"/>
        </w:numPr>
        <w:spacing w:before="100" w:beforeAutospacing="1" w:after="100" w:afterAutospacing="1" w:line="276" w:lineRule="auto"/>
        <w:ind w:right="179"/>
        <w:jc w:val="left"/>
        <w:rPr>
          <w:rFonts w:asciiTheme="minorHAnsi" w:hAnsiTheme="minorHAnsi" w:cstheme="minorHAnsi"/>
          <w:b w:val="0"/>
          <w:sz w:val="20"/>
        </w:rPr>
      </w:pPr>
      <w:r w:rsidRPr="00AD25FB">
        <w:rPr>
          <w:rFonts w:asciiTheme="minorHAnsi" w:hAnsiTheme="minorHAnsi" w:cstheme="minorHAnsi"/>
          <w:b w:val="0"/>
          <w:sz w:val="20"/>
        </w:rPr>
        <w:lastRenderedPageBreak/>
        <w:t xml:space="preserve">To participate in </w:t>
      </w:r>
      <w:r w:rsidR="00E51059">
        <w:rPr>
          <w:rFonts w:asciiTheme="minorHAnsi" w:hAnsiTheme="minorHAnsi" w:cstheme="minorHAnsi"/>
          <w:b w:val="0"/>
          <w:sz w:val="20"/>
        </w:rPr>
        <w:t>a</w:t>
      </w:r>
      <w:r w:rsidRPr="00AD25FB">
        <w:rPr>
          <w:rFonts w:asciiTheme="minorHAnsi" w:hAnsiTheme="minorHAnsi" w:cstheme="minorHAnsi"/>
          <w:b w:val="0"/>
          <w:sz w:val="20"/>
        </w:rPr>
        <w:t xml:space="preserve"> Tournament, Eligible Entrants must register </w:t>
      </w:r>
      <w:r w:rsidR="00CE4DD7">
        <w:rPr>
          <w:rFonts w:asciiTheme="minorHAnsi" w:hAnsiTheme="minorHAnsi" w:cstheme="minorHAnsi"/>
          <w:b w:val="0"/>
          <w:sz w:val="20"/>
        </w:rPr>
        <w:t>by completing the relevant entry form</w:t>
      </w:r>
      <w:r w:rsidRPr="00AD25FB">
        <w:rPr>
          <w:rFonts w:asciiTheme="minorHAnsi" w:hAnsiTheme="minorHAnsi" w:cstheme="minorHAnsi"/>
          <w:b w:val="0"/>
          <w:sz w:val="20"/>
        </w:rPr>
        <w:t xml:space="preserve"> </w:t>
      </w:r>
      <w:r w:rsidR="00A91876">
        <w:rPr>
          <w:rFonts w:asciiTheme="minorHAnsi" w:hAnsiTheme="minorHAnsi" w:cstheme="minorHAnsi"/>
          <w:b w:val="0"/>
          <w:sz w:val="20"/>
        </w:rPr>
        <w:t xml:space="preserve">for the Tournament </w:t>
      </w:r>
      <w:r w:rsidR="006E26A8" w:rsidRPr="009B101A">
        <w:rPr>
          <w:rFonts w:asciiTheme="minorHAnsi" w:hAnsiTheme="minorHAnsi" w:cstheme="minorHAnsi"/>
          <w:b w:val="0"/>
          <w:sz w:val="20"/>
        </w:rPr>
        <w:t>and having their details entered into the Promoter's Poker Management System (GES)</w:t>
      </w:r>
      <w:r w:rsidR="006E26A8">
        <w:rPr>
          <w:rFonts w:asciiTheme="minorHAnsi" w:hAnsiTheme="minorHAnsi" w:cstheme="minorHAnsi"/>
          <w:b w:val="0"/>
          <w:sz w:val="20"/>
        </w:rPr>
        <w:t xml:space="preserve"> </w:t>
      </w:r>
      <w:r w:rsidRPr="00AD25FB">
        <w:rPr>
          <w:rFonts w:asciiTheme="minorHAnsi" w:hAnsiTheme="minorHAnsi" w:cstheme="minorHAnsi"/>
          <w:b w:val="0"/>
          <w:sz w:val="20"/>
        </w:rPr>
        <w:t>at the designated registration desk/table in the Tournament Location (“</w:t>
      </w:r>
      <w:r w:rsidRPr="006700CC">
        <w:rPr>
          <w:rFonts w:asciiTheme="minorHAnsi" w:hAnsiTheme="minorHAnsi" w:cstheme="minorHAnsi"/>
          <w:sz w:val="20"/>
        </w:rPr>
        <w:t>Registration Desk</w:t>
      </w:r>
      <w:r w:rsidRPr="00AD25FB">
        <w:rPr>
          <w:rFonts w:asciiTheme="minorHAnsi" w:hAnsiTheme="minorHAnsi" w:cstheme="minorHAnsi"/>
          <w:b w:val="0"/>
          <w:sz w:val="20"/>
        </w:rPr>
        <w:t xml:space="preserve">”) </w:t>
      </w:r>
      <w:r w:rsidRPr="00734FD9">
        <w:rPr>
          <w:rFonts w:asciiTheme="minorHAnsi" w:hAnsiTheme="minorHAnsi" w:cstheme="minorHAnsi"/>
          <w:b w:val="0"/>
          <w:sz w:val="20"/>
        </w:rPr>
        <w:t xml:space="preserve">before the start of </w:t>
      </w:r>
      <w:r w:rsidR="005F113D">
        <w:rPr>
          <w:rFonts w:asciiTheme="minorHAnsi" w:hAnsiTheme="minorHAnsi" w:cstheme="minorHAnsi"/>
          <w:b w:val="0"/>
          <w:sz w:val="20"/>
        </w:rPr>
        <w:t>l</w:t>
      </w:r>
      <w:r w:rsidRPr="009B101A">
        <w:rPr>
          <w:rFonts w:asciiTheme="minorHAnsi" w:hAnsiTheme="minorHAnsi" w:cstheme="minorHAnsi"/>
          <w:b w:val="0"/>
          <w:sz w:val="20"/>
        </w:rPr>
        <w:t xml:space="preserve">evel </w:t>
      </w:r>
      <w:r>
        <w:rPr>
          <w:rFonts w:asciiTheme="minorHAnsi" w:hAnsiTheme="minorHAnsi" w:cstheme="minorHAnsi"/>
          <w:b w:val="0"/>
          <w:sz w:val="20"/>
        </w:rPr>
        <w:t xml:space="preserve"> </w:t>
      </w:r>
      <w:r w:rsidR="005154AF">
        <w:rPr>
          <w:rFonts w:asciiTheme="minorHAnsi" w:hAnsiTheme="minorHAnsi" w:cstheme="minorHAnsi"/>
          <w:b w:val="0"/>
          <w:sz w:val="20"/>
        </w:rPr>
        <w:t>7</w:t>
      </w:r>
      <w:r w:rsidR="00C23B77">
        <w:rPr>
          <w:rFonts w:asciiTheme="minorHAnsi" w:hAnsiTheme="minorHAnsi" w:cstheme="minorHAnsi"/>
          <w:b w:val="0"/>
          <w:sz w:val="20"/>
        </w:rPr>
        <w:t xml:space="preserve"> </w:t>
      </w:r>
      <w:r>
        <w:rPr>
          <w:rFonts w:asciiTheme="minorHAnsi" w:hAnsiTheme="minorHAnsi" w:cstheme="minorHAnsi"/>
          <w:b w:val="0"/>
          <w:sz w:val="20"/>
        </w:rPr>
        <w:t>or before that Tournament Day (but within the Tournament Period)</w:t>
      </w:r>
      <w:r w:rsidRPr="009B101A">
        <w:rPr>
          <w:rFonts w:asciiTheme="minorHAnsi" w:hAnsiTheme="minorHAnsi" w:cstheme="minorHAnsi"/>
          <w:b w:val="0"/>
          <w:sz w:val="20"/>
        </w:rPr>
        <w:t xml:space="preserve"> including paying the Buy-in and the Fee at the Registration Desk.</w:t>
      </w:r>
    </w:p>
    <w:p w14:paraId="27BE0840" w14:textId="3E1FC137" w:rsidR="008338B6" w:rsidRDefault="008338B6" w:rsidP="008338B6">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Pr>
          <w:rFonts w:asciiTheme="minorHAnsi" w:hAnsiTheme="minorHAnsi" w:cs="Calibri"/>
          <w:b w:val="0"/>
          <w:sz w:val="20"/>
        </w:rPr>
        <w:t xml:space="preserve">This tournament </w:t>
      </w:r>
      <w:r w:rsidR="00587D32">
        <w:rPr>
          <w:rFonts w:asciiTheme="minorHAnsi" w:hAnsiTheme="minorHAnsi" w:cs="Calibri"/>
          <w:b w:val="0"/>
          <w:sz w:val="20"/>
        </w:rPr>
        <w:t xml:space="preserve">permits </w:t>
      </w:r>
      <w:r w:rsidR="003C6EA1">
        <w:rPr>
          <w:rFonts w:asciiTheme="minorHAnsi" w:hAnsiTheme="minorHAnsi" w:cs="Calibri"/>
          <w:b w:val="0"/>
          <w:sz w:val="20"/>
        </w:rPr>
        <w:t>double</w:t>
      </w:r>
      <w:r w:rsidR="00587D32">
        <w:rPr>
          <w:rFonts w:asciiTheme="minorHAnsi" w:hAnsiTheme="minorHAnsi" w:cs="Calibri"/>
          <w:b w:val="0"/>
          <w:sz w:val="20"/>
        </w:rPr>
        <w:t xml:space="preserve"> re-entry </w:t>
      </w:r>
      <w:r w:rsidR="003948F8">
        <w:rPr>
          <w:rFonts w:asciiTheme="minorHAnsi" w:hAnsiTheme="minorHAnsi" w:cs="Calibri"/>
          <w:b w:val="0"/>
          <w:sz w:val="20"/>
        </w:rPr>
        <w:t xml:space="preserve">until the start of level </w:t>
      </w:r>
      <w:r w:rsidR="003F2C07">
        <w:rPr>
          <w:rFonts w:asciiTheme="minorHAnsi" w:hAnsiTheme="minorHAnsi" w:cs="Calibri"/>
          <w:b w:val="0"/>
          <w:sz w:val="20"/>
        </w:rPr>
        <w:t>7</w:t>
      </w:r>
      <w:r w:rsidR="003948F8">
        <w:rPr>
          <w:rFonts w:asciiTheme="minorHAnsi" w:hAnsiTheme="minorHAnsi" w:cs="Calibri"/>
          <w:b w:val="0"/>
          <w:sz w:val="20"/>
        </w:rPr>
        <w:t xml:space="preserve"> (close of registration).</w:t>
      </w:r>
    </w:p>
    <w:p w14:paraId="0380E6B7" w14:textId="5CBF8DAA" w:rsidR="001572CA" w:rsidRPr="00156CB2" w:rsidRDefault="001572CA" w:rsidP="00C23B77">
      <w:pPr>
        <w:pStyle w:val="Title"/>
        <w:numPr>
          <w:ilvl w:val="0"/>
          <w:numId w:val="10"/>
        </w:numPr>
        <w:spacing w:before="100" w:beforeAutospacing="1" w:after="100" w:afterAutospacing="1" w:line="276" w:lineRule="auto"/>
        <w:ind w:right="179"/>
        <w:jc w:val="left"/>
        <w:rPr>
          <w:rFonts w:asciiTheme="minorHAnsi" w:hAnsiTheme="minorHAnsi" w:cs="Calibri"/>
          <w:b w:val="0"/>
          <w:sz w:val="20"/>
        </w:rPr>
      </w:pPr>
      <w:r>
        <w:rPr>
          <w:rFonts w:asciiTheme="minorHAnsi" w:hAnsiTheme="minorHAnsi" w:cs="Calibri"/>
          <w:b w:val="0"/>
          <w:sz w:val="20"/>
        </w:rPr>
        <w:t xml:space="preserve">The </w:t>
      </w:r>
      <w:r w:rsidR="00EB59A1">
        <w:rPr>
          <w:rFonts w:asciiTheme="minorHAnsi" w:hAnsiTheme="minorHAnsi" w:cs="Calibri"/>
          <w:b w:val="0"/>
          <w:sz w:val="20"/>
        </w:rPr>
        <w:t>T</w:t>
      </w:r>
      <w:r>
        <w:rPr>
          <w:rFonts w:asciiTheme="minorHAnsi" w:hAnsiTheme="minorHAnsi" w:cs="Calibri"/>
          <w:b w:val="0"/>
          <w:sz w:val="20"/>
        </w:rPr>
        <w:t>ournament</w:t>
      </w:r>
      <w:r w:rsidR="001E2280">
        <w:rPr>
          <w:rFonts w:asciiTheme="minorHAnsi" w:hAnsiTheme="minorHAnsi" w:cs="Calibri"/>
          <w:b w:val="0"/>
          <w:sz w:val="20"/>
        </w:rPr>
        <w:t xml:space="preserve"> </w:t>
      </w:r>
      <w:r>
        <w:rPr>
          <w:rFonts w:asciiTheme="minorHAnsi" w:hAnsiTheme="minorHAnsi" w:cs="Calibri"/>
          <w:b w:val="0"/>
          <w:sz w:val="20"/>
        </w:rPr>
        <w:t>will conclude when a winner is declared</w:t>
      </w:r>
      <w:r w:rsidR="00C56A85">
        <w:rPr>
          <w:rFonts w:asciiTheme="minorHAnsi" w:hAnsiTheme="minorHAnsi" w:cs="Calibri"/>
          <w:b w:val="0"/>
          <w:sz w:val="20"/>
        </w:rPr>
        <w:t>.</w:t>
      </w:r>
    </w:p>
    <w:p w14:paraId="6B1298E0" w14:textId="7D452DD1" w:rsidR="00057BE6" w:rsidRDefault="00057BE6" w:rsidP="00C23B77">
      <w:pPr>
        <w:pStyle w:val="Title"/>
        <w:numPr>
          <w:ilvl w:val="0"/>
          <w:numId w:val="10"/>
        </w:numPr>
        <w:spacing w:before="100" w:beforeAutospacing="1" w:after="100" w:afterAutospacing="1" w:line="276" w:lineRule="auto"/>
        <w:ind w:right="179"/>
        <w:jc w:val="left"/>
        <w:rPr>
          <w:rFonts w:asciiTheme="minorHAnsi" w:hAnsiTheme="minorHAnsi" w:cs="Calibri"/>
          <w:b w:val="0"/>
          <w:bCs/>
          <w:sz w:val="20"/>
        </w:rPr>
      </w:pPr>
      <w:r w:rsidRPr="00057BE6">
        <w:rPr>
          <w:rFonts w:asciiTheme="minorHAnsi" w:hAnsiTheme="minorHAnsi" w:cs="Calibri"/>
          <w:b w:val="0"/>
          <w:bCs/>
          <w:sz w:val="20"/>
        </w:rPr>
        <w:t>The final table will consist of up to 9 players</w:t>
      </w:r>
      <w:r w:rsidR="00FD047F">
        <w:rPr>
          <w:rFonts w:asciiTheme="minorHAnsi" w:hAnsiTheme="minorHAnsi" w:cs="Calibri"/>
          <w:b w:val="0"/>
          <w:bCs/>
          <w:sz w:val="20"/>
        </w:rPr>
        <w:t>.</w:t>
      </w:r>
    </w:p>
    <w:p w14:paraId="17C76A6A" w14:textId="44F7F91C" w:rsidR="00FD047F" w:rsidRDefault="00F519F7" w:rsidP="00C23B77">
      <w:pPr>
        <w:pStyle w:val="Title"/>
        <w:numPr>
          <w:ilvl w:val="0"/>
          <w:numId w:val="10"/>
        </w:numPr>
        <w:spacing w:before="100" w:beforeAutospacing="1" w:after="100" w:afterAutospacing="1" w:line="276" w:lineRule="auto"/>
        <w:ind w:right="179"/>
        <w:jc w:val="left"/>
        <w:rPr>
          <w:rFonts w:asciiTheme="minorHAnsi" w:hAnsiTheme="minorHAnsi" w:cs="Calibri"/>
          <w:b w:val="0"/>
          <w:bCs/>
          <w:sz w:val="20"/>
        </w:rPr>
      </w:pPr>
      <w:r>
        <w:rPr>
          <w:rFonts w:asciiTheme="minorHAnsi" w:hAnsiTheme="minorHAnsi" w:cs="Calibri"/>
          <w:b w:val="0"/>
          <w:bCs/>
          <w:sz w:val="20"/>
        </w:rPr>
        <w:t>Seating positions for the final table will be determined by dr</w:t>
      </w:r>
      <w:r w:rsidR="00FD32C0">
        <w:rPr>
          <w:rFonts w:asciiTheme="minorHAnsi" w:hAnsiTheme="minorHAnsi" w:cs="Calibri"/>
          <w:b w:val="0"/>
          <w:bCs/>
          <w:sz w:val="20"/>
        </w:rPr>
        <w:t>aw.</w:t>
      </w:r>
    </w:p>
    <w:p w14:paraId="63F763AE" w14:textId="37DD4068" w:rsidR="00EB764A" w:rsidRPr="00773C9D" w:rsidRDefault="00EB764A" w:rsidP="00C23B77">
      <w:pPr>
        <w:pStyle w:val="Title"/>
        <w:numPr>
          <w:ilvl w:val="0"/>
          <w:numId w:val="10"/>
        </w:numPr>
        <w:spacing w:before="100" w:beforeAutospacing="1" w:after="100" w:afterAutospacing="1" w:line="276" w:lineRule="auto"/>
        <w:ind w:right="179"/>
        <w:jc w:val="left"/>
        <w:rPr>
          <w:rFonts w:asciiTheme="minorHAnsi" w:hAnsiTheme="minorHAnsi" w:cstheme="minorHAnsi"/>
          <w:color w:val="000000"/>
          <w:sz w:val="20"/>
          <w:lang w:eastAsia="en-AU" w:bidi="en-US"/>
        </w:rPr>
      </w:pPr>
      <w:r w:rsidRPr="009B101A">
        <w:rPr>
          <w:rFonts w:asciiTheme="minorHAnsi" w:hAnsiTheme="minorHAnsi" w:cstheme="minorHAnsi"/>
          <w:b w:val="0"/>
          <w:color w:val="000000"/>
          <w:sz w:val="20"/>
          <w:lang w:eastAsia="en-AU" w:bidi="en-US"/>
        </w:rPr>
        <w:t xml:space="preserve">To claim a prize, a prize winner must </w:t>
      </w:r>
      <w:r w:rsidR="003A6A46" w:rsidRPr="00773C9D">
        <w:rPr>
          <w:rFonts w:asciiTheme="minorHAnsi" w:hAnsiTheme="minorHAnsi" w:cstheme="minorHAnsi"/>
          <w:b w:val="0"/>
          <w:color w:val="000000"/>
          <w:sz w:val="20"/>
          <w:lang w:eastAsia="en-AU" w:bidi="en-US"/>
        </w:rPr>
        <w:t xml:space="preserve">present themselves to the Tournament Supervisor at the Poker Desk </w:t>
      </w:r>
      <w:r w:rsidR="00265D3F" w:rsidRPr="00773C9D">
        <w:rPr>
          <w:rFonts w:asciiTheme="minorHAnsi" w:hAnsiTheme="minorHAnsi" w:cstheme="minorHAnsi"/>
          <w:b w:val="0"/>
          <w:color w:val="000000"/>
          <w:sz w:val="20"/>
          <w:lang w:eastAsia="en-AU" w:bidi="en-US"/>
        </w:rPr>
        <w:t>on the Main Gaming Floor</w:t>
      </w:r>
      <w:r w:rsidRPr="00773C9D">
        <w:rPr>
          <w:rFonts w:asciiTheme="minorHAnsi" w:hAnsiTheme="minorHAnsi" w:cstheme="minorHAnsi"/>
          <w:b w:val="0"/>
          <w:color w:val="000000"/>
          <w:sz w:val="20"/>
          <w:lang w:eastAsia="en-AU" w:bidi="en-US"/>
        </w:rPr>
        <w:t xml:space="preserve"> (the “</w:t>
      </w:r>
      <w:r w:rsidRPr="00773C9D">
        <w:rPr>
          <w:rFonts w:asciiTheme="minorHAnsi" w:hAnsiTheme="minorHAnsi" w:cstheme="minorHAnsi"/>
          <w:color w:val="000000"/>
          <w:sz w:val="20"/>
          <w:lang w:eastAsia="en-AU" w:bidi="en-US"/>
        </w:rPr>
        <w:t>Prize Claim Location</w:t>
      </w:r>
      <w:r w:rsidRPr="00773C9D">
        <w:rPr>
          <w:rFonts w:asciiTheme="minorHAnsi" w:hAnsiTheme="minorHAnsi" w:cstheme="minorHAnsi"/>
          <w:b w:val="0"/>
          <w:color w:val="000000"/>
          <w:sz w:val="20"/>
          <w:lang w:eastAsia="en-AU" w:bidi="en-US"/>
        </w:rPr>
        <w:t xml:space="preserve">”) with their Valid ID and their </w:t>
      </w:r>
      <w:r w:rsidR="00773C9D">
        <w:rPr>
          <w:rFonts w:asciiTheme="minorHAnsi" w:hAnsiTheme="minorHAnsi" w:cstheme="minorHAnsi"/>
          <w:b w:val="0"/>
          <w:color w:val="000000"/>
          <w:sz w:val="20"/>
          <w:lang w:eastAsia="en-AU" w:bidi="en-US"/>
        </w:rPr>
        <w:t xml:space="preserve">Star Club </w:t>
      </w:r>
      <w:r w:rsidRPr="00773C9D">
        <w:rPr>
          <w:rFonts w:asciiTheme="minorHAnsi" w:hAnsiTheme="minorHAnsi" w:cstheme="minorHAnsi"/>
          <w:b w:val="0"/>
          <w:color w:val="000000"/>
          <w:sz w:val="20"/>
          <w:lang w:eastAsia="en-AU" w:bidi="en-US"/>
        </w:rPr>
        <w:t>Card</w:t>
      </w:r>
      <w:r w:rsidR="00265D3F" w:rsidRPr="00773C9D">
        <w:rPr>
          <w:rFonts w:asciiTheme="minorHAnsi" w:hAnsiTheme="minorHAnsi" w:cstheme="minorHAnsi"/>
          <w:b w:val="0"/>
          <w:color w:val="000000"/>
          <w:sz w:val="20"/>
          <w:lang w:eastAsia="en-AU" w:bidi="en-US"/>
        </w:rPr>
        <w:t>.</w:t>
      </w:r>
      <w:r w:rsidR="00773C9D">
        <w:rPr>
          <w:rFonts w:asciiTheme="minorHAnsi" w:hAnsiTheme="minorHAnsi" w:cstheme="minorHAnsi"/>
          <w:b w:val="0"/>
          <w:color w:val="000000"/>
          <w:sz w:val="20"/>
          <w:lang w:eastAsia="en-AU" w:bidi="en-US"/>
        </w:rPr>
        <w:t xml:space="preserve"> </w:t>
      </w:r>
      <w:r w:rsidRPr="00773C9D">
        <w:rPr>
          <w:rFonts w:asciiTheme="minorHAnsi" w:hAnsiTheme="minorHAnsi" w:cstheme="minorHAnsi"/>
          <w:b w:val="0"/>
          <w:color w:val="000000"/>
          <w:sz w:val="20"/>
          <w:lang w:eastAsia="en-AU" w:bidi="en-US"/>
        </w:rPr>
        <w:t xml:space="preserve">Valid ID means: </w:t>
      </w:r>
    </w:p>
    <w:p w14:paraId="24B8041F" w14:textId="0053C341" w:rsidR="00EB764A" w:rsidRPr="00EB764A" w:rsidRDefault="00EB764A" w:rsidP="00C23B77">
      <w:pPr>
        <w:pStyle w:val="ListParagraph"/>
        <w:numPr>
          <w:ilvl w:val="2"/>
          <w:numId w:val="10"/>
        </w:numPr>
        <w:overflowPunct/>
        <w:autoSpaceDE/>
        <w:autoSpaceDN/>
        <w:adjustRightInd/>
        <w:spacing w:before="0" w:line="276" w:lineRule="auto"/>
        <w:ind w:left="1134" w:hanging="425"/>
        <w:jc w:val="both"/>
        <w:textAlignment w:val="auto"/>
        <w:rPr>
          <w:rFonts w:asciiTheme="minorHAnsi" w:hAnsiTheme="minorHAnsi" w:cstheme="minorHAnsi"/>
          <w:color w:val="000000"/>
          <w:sz w:val="20"/>
          <w:lang w:eastAsia="en-AU" w:bidi="en-US"/>
        </w:rPr>
      </w:pPr>
      <w:r w:rsidRPr="00EB764A">
        <w:rPr>
          <w:rFonts w:asciiTheme="minorHAnsi" w:hAnsiTheme="minorHAnsi" w:cstheme="minorHAnsi"/>
          <w:color w:val="000000"/>
          <w:sz w:val="20"/>
          <w:lang w:eastAsia="en-AU" w:bidi="en-US"/>
        </w:rPr>
        <w:t xml:space="preserve">a passport, Australian driver’s </w:t>
      </w:r>
      <w:r w:rsidR="00095DAA" w:rsidRPr="00EB764A">
        <w:rPr>
          <w:rFonts w:asciiTheme="minorHAnsi" w:hAnsiTheme="minorHAnsi" w:cstheme="minorHAnsi"/>
          <w:color w:val="000000"/>
          <w:sz w:val="20"/>
          <w:lang w:eastAsia="en-AU" w:bidi="en-US"/>
        </w:rPr>
        <w:t>licence,</w:t>
      </w:r>
      <w:r w:rsidRPr="00EB764A">
        <w:rPr>
          <w:rFonts w:asciiTheme="minorHAnsi" w:hAnsiTheme="minorHAnsi" w:cstheme="minorHAnsi"/>
          <w:color w:val="000000"/>
          <w:sz w:val="20"/>
          <w:lang w:eastAsia="en-AU" w:bidi="en-US"/>
        </w:rPr>
        <w:t xml:space="preserve"> or other form of photographic identification in which the photograph is clear and undamaged and that is otherwise acceptable to The Star Sydney; or </w:t>
      </w:r>
    </w:p>
    <w:p w14:paraId="4282E10B" w14:textId="77777777" w:rsidR="00EB764A" w:rsidRPr="00EB764A" w:rsidRDefault="00EB764A" w:rsidP="00C23B77">
      <w:pPr>
        <w:pStyle w:val="ListParagraph"/>
        <w:numPr>
          <w:ilvl w:val="2"/>
          <w:numId w:val="10"/>
        </w:numPr>
        <w:overflowPunct/>
        <w:autoSpaceDE/>
        <w:autoSpaceDN/>
        <w:adjustRightInd/>
        <w:spacing w:before="0" w:line="276" w:lineRule="auto"/>
        <w:ind w:left="1134" w:hanging="425"/>
        <w:jc w:val="both"/>
        <w:textAlignment w:val="auto"/>
        <w:rPr>
          <w:rFonts w:asciiTheme="minorHAnsi" w:hAnsiTheme="minorHAnsi" w:cstheme="minorHAnsi"/>
          <w:color w:val="000000"/>
          <w:sz w:val="20"/>
          <w:lang w:eastAsia="en-AU" w:bidi="en-US"/>
        </w:rPr>
      </w:pPr>
      <w:r w:rsidRPr="00EB764A">
        <w:rPr>
          <w:rFonts w:asciiTheme="minorHAnsi" w:hAnsiTheme="minorHAnsi" w:cstheme="minorHAnsi"/>
          <w:color w:val="000000"/>
          <w:sz w:val="20"/>
          <w:lang w:eastAsia="en-AU" w:bidi="en-US"/>
        </w:rPr>
        <w:t xml:space="preserve">two forms of non-photographic identification that are valid and acceptable to The Star Sydney. </w:t>
      </w:r>
    </w:p>
    <w:p w14:paraId="32003D49" w14:textId="4BCEA0F3" w:rsidR="00EB764A" w:rsidRPr="00BD304B" w:rsidRDefault="00EB764A" w:rsidP="00C23B77">
      <w:pPr>
        <w:pStyle w:val="Title"/>
        <w:numPr>
          <w:ilvl w:val="0"/>
          <w:numId w:val="10"/>
        </w:numPr>
        <w:spacing w:before="100" w:beforeAutospacing="1" w:after="100" w:afterAutospacing="1" w:line="276" w:lineRule="auto"/>
        <w:ind w:right="179"/>
        <w:jc w:val="left"/>
        <w:rPr>
          <w:rFonts w:asciiTheme="minorHAnsi" w:hAnsiTheme="minorHAnsi" w:cstheme="minorHAnsi"/>
          <w:color w:val="000000"/>
          <w:sz w:val="20"/>
          <w:lang w:eastAsia="en-AU" w:bidi="en-US"/>
        </w:rPr>
      </w:pPr>
      <w:r w:rsidRPr="009B101A">
        <w:rPr>
          <w:rFonts w:asciiTheme="minorHAnsi" w:hAnsiTheme="minorHAnsi" w:cstheme="minorHAnsi"/>
          <w:b w:val="0"/>
          <w:color w:val="000000"/>
          <w:sz w:val="20"/>
          <w:lang w:eastAsia="en-AU" w:bidi="en-US"/>
        </w:rPr>
        <w:t>The Star Sydney reserves the right to waive or vary the identification requirements in circumstances where the identity of the prize winner is determinable</w:t>
      </w:r>
      <w:r w:rsidR="00BD304B">
        <w:rPr>
          <w:rFonts w:asciiTheme="minorHAnsi" w:hAnsiTheme="minorHAnsi" w:cstheme="minorHAnsi"/>
          <w:b w:val="0"/>
          <w:color w:val="000000"/>
          <w:sz w:val="20"/>
          <w:lang w:eastAsia="en-AU" w:bidi="en-US"/>
        </w:rPr>
        <w:t xml:space="preserve"> </w:t>
      </w:r>
      <w:r w:rsidRPr="00BD304B">
        <w:rPr>
          <w:rFonts w:asciiTheme="minorHAnsi" w:hAnsiTheme="minorHAnsi" w:cstheme="minorHAnsi"/>
          <w:b w:val="0"/>
          <w:color w:val="000000"/>
          <w:sz w:val="20"/>
          <w:lang w:eastAsia="en-AU" w:bidi="en-US"/>
        </w:rPr>
        <w:t xml:space="preserve">without the assistance of a Card or Valid ID. </w:t>
      </w:r>
    </w:p>
    <w:p w14:paraId="3DDABF8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6EC5D81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323DE48"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5E2D1A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24C5DC9B"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65A1495E"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4BA620EE"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D6D4C78"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07885043"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0DA532D8"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2860A5CF"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22780796"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A935FC7" w14:textId="77777777" w:rsid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10B5C01B" w14:textId="77777777" w:rsidR="00581137" w:rsidRDefault="00581137"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78853600" w14:textId="77777777" w:rsidR="00581137" w:rsidRDefault="00581137"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0BB4CC0D" w14:textId="77777777" w:rsidR="00C03F31" w:rsidRDefault="00C03F31"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7C69E6E2" w14:textId="77777777" w:rsidR="00C03F31" w:rsidRDefault="00C03F31"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b w:val="0"/>
          <w:color w:val="000000"/>
          <w:sz w:val="20"/>
          <w:lang w:eastAsia="en-AU" w:bidi="en-US"/>
        </w:rPr>
      </w:pPr>
    </w:p>
    <w:p w14:paraId="59D389F4" w14:textId="77777777" w:rsidR="00BD304B" w:rsidRPr="00BD304B" w:rsidRDefault="00BD304B" w:rsidP="00BD304B">
      <w:pPr>
        <w:pStyle w:val="Title"/>
        <w:numPr>
          <w:ilvl w:val="0"/>
          <w:numId w:val="0"/>
        </w:numPr>
        <w:spacing w:before="100" w:beforeAutospacing="1" w:after="100" w:afterAutospacing="1" w:line="276" w:lineRule="auto"/>
        <w:ind w:left="720" w:right="179"/>
        <w:jc w:val="left"/>
        <w:rPr>
          <w:rFonts w:asciiTheme="minorHAnsi" w:hAnsiTheme="minorHAnsi" w:cstheme="minorHAnsi"/>
          <w:color w:val="000000"/>
          <w:sz w:val="20"/>
          <w:lang w:eastAsia="en-AU" w:bidi="en-US"/>
        </w:rPr>
      </w:pPr>
    </w:p>
    <w:p w14:paraId="1AEAB537" w14:textId="04E06593" w:rsidR="002B23B9" w:rsidRDefault="004A33AD" w:rsidP="009C6CB3">
      <w:pPr>
        <w:pStyle w:val="Title"/>
        <w:numPr>
          <w:ilvl w:val="0"/>
          <w:numId w:val="0"/>
        </w:numPr>
        <w:spacing w:before="100" w:beforeAutospacing="1" w:after="100" w:afterAutospacing="1" w:line="276" w:lineRule="auto"/>
        <w:ind w:right="179"/>
        <w:rPr>
          <w:rFonts w:asciiTheme="minorHAnsi" w:hAnsiTheme="minorHAnsi" w:cs="Calibri"/>
          <w:sz w:val="20"/>
        </w:rPr>
      </w:pPr>
      <w:r>
        <w:rPr>
          <w:rFonts w:asciiTheme="minorHAnsi" w:hAnsiTheme="minorHAnsi" w:cs="Calibri"/>
          <w:sz w:val="20"/>
        </w:rPr>
        <w:t>Blind</w:t>
      </w:r>
      <w:r w:rsidR="009C6CB3">
        <w:rPr>
          <w:rFonts w:asciiTheme="minorHAnsi" w:hAnsiTheme="minorHAnsi" w:cs="Calibri"/>
          <w:sz w:val="20"/>
        </w:rPr>
        <w:t xml:space="preserve"> Structure</w:t>
      </w:r>
    </w:p>
    <w:tbl>
      <w:tblPr>
        <w:tblStyle w:val="GridTable4-Accent1"/>
        <w:tblpPr w:leftFromText="180" w:rightFromText="180" w:vertAnchor="page" w:horzAnchor="margin" w:tblpY="2926"/>
        <w:tblW w:w="10343" w:type="dxa"/>
        <w:tblLook w:val="04A0" w:firstRow="1" w:lastRow="0" w:firstColumn="1" w:lastColumn="0" w:noHBand="0" w:noVBand="1"/>
      </w:tblPr>
      <w:tblGrid>
        <w:gridCol w:w="1271"/>
        <w:gridCol w:w="1134"/>
        <w:gridCol w:w="1985"/>
        <w:gridCol w:w="1984"/>
        <w:gridCol w:w="1985"/>
        <w:gridCol w:w="1984"/>
      </w:tblGrid>
      <w:tr w:rsidR="00423B8B" w:rsidRPr="00864353" w14:paraId="7F587764" w14:textId="77777777" w:rsidTr="00E55EA6">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71" w:type="dxa"/>
          </w:tcPr>
          <w:p w14:paraId="2441207F" w14:textId="77777777" w:rsidR="00423B8B" w:rsidRPr="00864353" w:rsidRDefault="00423B8B" w:rsidP="00E55EA6">
            <w:pPr>
              <w:overflowPunct/>
              <w:autoSpaceDE/>
              <w:autoSpaceDN/>
              <w:adjustRightInd/>
              <w:spacing w:before="0"/>
              <w:jc w:val="center"/>
              <w:textAlignment w:val="auto"/>
              <w:rPr>
                <w:rFonts w:ascii="Calibri" w:eastAsia="Calibri" w:hAnsi="Calibri"/>
                <w:color w:val="FFFFFF"/>
                <w:sz w:val="18"/>
                <w:szCs w:val="18"/>
              </w:rPr>
            </w:pPr>
            <w:r w:rsidRPr="00864353">
              <w:rPr>
                <w:rFonts w:ascii="Calibri" w:eastAsia="Calibri" w:hAnsi="Calibri"/>
                <w:color w:val="FFFFFF"/>
                <w:sz w:val="18"/>
                <w:szCs w:val="18"/>
              </w:rPr>
              <w:t>LEVEL</w:t>
            </w:r>
          </w:p>
        </w:tc>
        <w:tc>
          <w:tcPr>
            <w:tcW w:w="1134" w:type="dxa"/>
          </w:tcPr>
          <w:p w14:paraId="718860B4" w14:textId="77777777" w:rsidR="00423B8B" w:rsidRPr="00864353" w:rsidRDefault="00423B8B" w:rsidP="00E55EA6">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eastAsia="Calibri" w:hAnsi="Calibri"/>
                <w:color w:val="FFFFFF"/>
                <w:sz w:val="18"/>
                <w:szCs w:val="18"/>
              </w:rPr>
            </w:pPr>
            <w:r w:rsidRPr="00864353">
              <w:rPr>
                <w:rFonts w:ascii="Calibri" w:eastAsia="Calibri" w:hAnsi="Calibri"/>
                <w:color w:val="FFFFFF"/>
                <w:sz w:val="18"/>
                <w:szCs w:val="18"/>
              </w:rPr>
              <w:t>DAY</w:t>
            </w:r>
          </w:p>
        </w:tc>
        <w:tc>
          <w:tcPr>
            <w:tcW w:w="1985" w:type="dxa"/>
          </w:tcPr>
          <w:p w14:paraId="17F2DEEA" w14:textId="77777777" w:rsidR="00423B8B" w:rsidRPr="00864353" w:rsidRDefault="00423B8B" w:rsidP="00E55EA6">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eastAsia="Calibri" w:hAnsi="Calibri"/>
                <w:color w:val="FFFFFF"/>
                <w:sz w:val="18"/>
                <w:szCs w:val="18"/>
              </w:rPr>
            </w:pPr>
            <w:r w:rsidRPr="00864353">
              <w:rPr>
                <w:rFonts w:ascii="Calibri" w:eastAsia="Calibri" w:hAnsi="Calibri"/>
                <w:color w:val="FFFFFF"/>
                <w:sz w:val="18"/>
                <w:szCs w:val="18"/>
              </w:rPr>
              <w:t>DURATION</w:t>
            </w:r>
          </w:p>
        </w:tc>
        <w:tc>
          <w:tcPr>
            <w:tcW w:w="1984" w:type="dxa"/>
          </w:tcPr>
          <w:p w14:paraId="5B5E84DB" w14:textId="77777777" w:rsidR="00423B8B" w:rsidRPr="00864353" w:rsidRDefault="00423B8B" w:rsidP="00E55EA6">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eastAsia="Calibri" w:hAnsi="Calibri"/>
                <w:color w:val="FFFFFF"/>
                <w:sz w:val="18"/>
                <w:szCs w:val="18"/>
              </w:rPr>
            </w:pPr>
            <w:r w:rsidRPr="00864353">
              <w:rPr>
                <w:rFonts w:ascii="Calibri" w:eastAsia="Calibri" w:hAnsi="Calibri"/>
                <w:color w:val="FFFFFF"/>
                <w:sz w:val="18"/>
                <w:szCs w:val="18"/>
              </w:rPr>
              <w:t>SMALL BLIND</w:t>
            </w:r>
          </w:p>
        </w:tc>
        <w:tc>
          <w:tcPr>
            <w:tcW w:w="1985" w:type="dxa"/>
          </w:tcPr>
          <w:p w14:paraId="541BBB32" w14:textId="77777777" w:rsidR="00423B8B" w:rsidRPr="00864353" w:rsidRDefault="00423B8B" w:rsidP="00E55EA6">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eastAsia="Calibri" w:hAnsi="Calibri"/>
                <w:color w:val="FFFFFF"/>
                <w:sz w:val="18"/>
                <w:szCs w:val="18"/>
              </w:rPr>
            </w:pPr>
            <w:r w:rsidRPr="00864353">
              <w:rPr>
                <w:rFonts w:ascii="Calibri" w:eastAsia="Calibri" w:hAnsi="Calibri"/>
                <w:color w:val="FFFFFF"/>
                <w:sz w:val="18"/>
                <w:szCs w:val="18"/>
              </w:rPr>
              <w:t>BIG BLIND</w:t>
            </w:r>
          </w:p>
        </w:tc>
        <w:tc>
          <w:tcPr>
            <w:tcW w:w="1984" w:type="dxa"/>
          </w:tcPr>
          <w:p w14:paraId="46E94DBF" w14:textId="77777777" w:rsidR="00423B8B" w:rsidRPr="00864353" w:rsidRDefault="00423B8B" w:rsidP="00E55EA6">
            <w:pPr>
              <w:overflowPunct/>
              <w:autoSpaceDE/>
              <w:autoSpaceDN/>
              <w:adjustRightInd/>
              <w:spacing w:before="0"/>
              <w:jc w:val="center"/>
              <w:textAlignment w:val="auto"/>
              <w:cnfStyle w:val="100000000000" w:firstRow="1" w:lastRow="0" w:firstColumn="0" w:lastColumn="0" w:oddVBand="0" w:evenVBand="0" w:oddHBand="0" w:evenHBand="0" w:firstRowFirstColumn="0" w:firstRowLastColumn="0" w:lastRowFirstColumn="0" w:lastRowLastColumn="0"/>
              <w:rPr>
                <w:rFonts w:ascii="Calibri" w:eastAsia="Calibri" w:hAnsi="Calibri"/>
                <w:color w:val="FFFFFF"/>
                <w:sz w:val="18"/>
                <w:szCs w:val="18"/>
              </w:rPr>
            </w:pPr>
            <w:r w:rsidRPr="00864353">
              <w:rPr>
                <w:rFonts w:ascii="Calibri" w:eastAsia="Calibri" w:hAnsi="Calibri"/>
                <w:color w:val="FFFFFF"/>
                <w:sz w:val="18"/>
                <w:szCs w:val="18"/>
              </w:rPr>
              <w:t>BB ANTE</w:t>
            </w:r>
          </w:p>
        </w:tc>
      </w:tr>
      <w:tr w:rsidR="00D91CA9" w:rsidRPr="00864353" w14:paraId="08B22823" w14:textId="77777777" w:rsidTr="00E55EA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71" w:type="dxa"/>
          </w:tcPr>
          <w:p w14:paraId="7FE943D1" w14:textId="77777777" w:rsidR="00D91CA9" w:rsidRPr="00864353" w:rsidRDefault="00D91CA9" w:rsidP="00D91CA9">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1</w:t>
            </w:r>
          </w:p>
        </w:tc>
        <w:tc>
          <w:tcPr>
            <w:tcW w:w="1134" w:type="dxa"/>
          </w:tcPr>
          <w:p w14:paraId="32DB98F2" w14:textId="77777777" w:rsidR="00D91CA9" w:rsidRPr="00864353" w:rsidRDefault="00D91CA9" w:rsidP="00D91CA9">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2D8744AC" w14:textId="77777777" w:rsidR="00D91CA9" w:rsidRPr="00864353" w:rsidRDefault="00D91CA9" w:rsidP="00D91CA9">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39623C46" w14:textId="1C79D1C3" w:rsidR="00D91CA9" w:rsidRPr="00864353" w:rsidRDefault="00D91CA9" w:rsidP="00D91CA9">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100</w:t>
            </w:r>
          </w:p>
        </w:tc>
        <w:tc>
          <w:tcPr>
            <w:tcW w:w="1985" w:type="dxa"/>
          </w:tcPr>
          <w:p w14:paraId="08AF0F57" w14:textId="70333D38" w:rsidR="00D91CA9" w:rsidRPr="00864353" w:rsidRDefault="00D91CA9" w:rsidP="00D91CA9">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100</w:t>
            </w:r>
          </w:p>
        </w:tc>
        <w:tc>
          <w:tcPr>
            <w:tcW w:w="1984" w:type="dxa"/>
          </w:tcPr>
          <w:p w14:paraId="3EEC4224" w14:textId="78C08287" w:rsidR="00D91CA9" w:rsidRPr="00864353" w:rsidRDefault="00D91CA9" w:rsidP="00D91CA9">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100</w:t>
            </w:r>
          </w:p>
        </w:tc>
      </w:tr>
      <w:tr w:rsidR="00D91CA9" w:rsidRPr="00864353" w14:paraId="7AE80EE8" w14:textId="77777777" w:rsidTr="00E55EA6">
        <w:trPr>
          <w:trHeight w:val="274"/>
        </w:trPr>
        <w:tc>
          <w:tcPr>
            <w:cnfStyle w:val="001000000000" w:firstRow="0" w:lastRow="0" w:firstColumn="1" w:lastColumn="0" w:oddVBand="0" w:evenVBand="0" w:oddHBand="0" w:evenHBand="0" w:firstRowFirstColumn="0" w:firstRowLastColumn="0" w:lastRowFirstColumn="0" w:lastRowLastColumn="0"/>
            <w:tcW w:w="1271" w:type="dxa"/>
          </w:tcPr>
          <w:p w14:paraId="35BA7E03" w14:textId="77777777" w:rsidR="00D91CA9" w:rsidRPr="00864353" w:rsidRDefault="00D91CA9" w:rsidP="00D91CA9">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2</w:t>
            </w:r>
          </w:p>
        </w:tc>
        <w:tc>
          <w:tcPr>
            <w:tcW w:w="1134" w:type="dxa"/>
          </w:tcPr>
          <w:p w14:paraId="4E8114E0" w14:textId="77777777" w:rsidR="00D91CA9" w:rsidRPr="00864353" w:rsidRDefault="00D91CA9" w:rsidP="00D91CA9">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490AC2C5" w14:textId="77777777" w:rsidR="00D91CA9" w:rsidRPr="00864353" w:rsidRDefault="00D91CA9" w:rsidP="00D91CA9">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3CDEE0E6" w14:textId="52893DF1" w:rsidR="00D91CA9" w:rsidRPr="00864353" w:rsidRDefault="00D91CA9" w:rsidP="00D91CA9">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100</w:t>
            </w:r>
          </w:p>
        </w:tc>
        <w:tc>
          <w:tcPr>
            <w:tcW w:w="1985" w:type="dxa"/>
          </w:tcPr>
          <w:p w14:paraId="4D66AF85" w14:textId="65E5F0A4" w:rsidR="00D91CA9" w:rsidRPr="00864353" w:rsidRDefault="00D91CA9" w:rsidP="00D91CA9">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200</w:t>
            </w:r>
          </w:p>
        </w:tc>
        <w:tc>
          <w:tcPr>
            <w:tcW w:w="1984" w:type="dxa"/>
          </w:tcPr>
          <w:p w14:paraId="77686498" w14:textId="5D17FB73" w:rsidR="00D91CA9" w:rsidRPr="00864353" w:rsidRDefault="00D91CA9" w:rsidP="00D91CA9">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200</w:t>
            </w:r>
          </w:p>
        </w:tc>
      </w:tr>
      <w:tr w:rsidR="00D91CA9" w:rsidRPr="00864353" w14:paraId="629D3616" w14:textId="77777777" w:rsidTr="00E55EA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71" w:type="dxa"/>
          </w:tcPr>
          <w:p w14:paraId="3390C581" w14:textId="77777777" w:rsidR="00D91CA9" w:rsidRPr="00864353" w:rsidRDefault="00D91CA9" w:rsidP="00D91CA9">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3</w:t>
            </w:r>
          </w:p>
        </w:tc>
        <w:tc>
          <w:tcPr>
            <w:tcW w:w="1134" w:type="dxa"/>
          </w:tcPr>
          <w:p w14:paraId="53F5BD01" w14:textId="77777777" w:rsidR="00D91CA9" w:rsidRPr="00864353" w:rsidRDefault="00D91CA9" w:rsidP="00D91CA9">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1560B2B9" w14:textId="77777777" w:rsidR="00D91CA9" w:rsidRPr="00864353" w:rsidRDefault="00D91CA9" w:rsidP="00D91CA9">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39B51124" w14:textId="0147058D" w:rsidR="00D91CA9" w:rsidRPr="00864353" w:rsidRDefault="00D91CA9" w:rsidP="00D91CA9">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200</w:t>
            </w:r>
          </w:p>
        </w:tc>
        <w:tc>
          <w:tcPr>
            <w:tcW w:w="1985" w:type="dxa"/>
          </w:tcPr>
          <w:p w14:paraId="725F52D0" w14:textId="276609CE" w:rsidR="00D91CA9" w:rsidRPr="00864353" w:rsidRDefault="00D91CA9" w:rsidP="00D91CA9">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300</w:t>
            </w:r>
          </w:p>
        </w:tc>
        <w:tc>
          <w:tcPr>
            <w:tcW w:w="1984" w:type="dxa"/>
          </w:tcPr>
          <w:p w14:paraId="4DF8F35E" w14:textId="6EAF5EE6" w:rsidR="00D91CA9" w:rsidRPr="00864353" w:rsidRDefault="00D91CA9" w:rsidP="00D91CA9">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300</w:t>
            </w:r>
          </w:p>
        </w:tc>
      </w:tr>
      <w:tr w:rsidR="00D91CA9" w:rsidRPr="00864353" w14:paraId="7391A814" w14:textId="77777777" w:rsidTr="00E55EA6">
        <w:trPr>
          <w:trHeight w:val="274"/>
        </w:trPr>
        <w:tc>
          <w:tcPr>
            <w:cnfStyle w:val="001000000000" w:firstRow="0" w:lastRow="0" w:firstColumn="1" w:lastColumn="0" w:oddVBand="0" w:evenVBand="0" w:oddHBand="0" w:evenHBand="0" w:firstRowFirstColumn="0" w:firstRowLastColumn="0" w:lastRowFirstColumn="0" w:lastRowLastColumn="0"/>
            <w:tcW w:w="1271" w:type="dxa"/>
          </w:tcPr>
          <w:p w14:paraId="4430DB22" w14:textId="77777777" w:rsidR="00D91CA9" w:rsidRPr="00864353" w:rsidRDefault="00D91CA9" w:rsidP="00D91CA9">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4</w:t>
            </w:r>
          </w:p>
        </w:tc>
        <w:tc>
          <w:tcPr>
            <w:tcW w:w="1134" w:type="dxa"/>
          </w:tcPr>
          <w:p w14:paraId="21538BD5" w14:textId="77777777" w:rsidR="00D91CA9" w:rsidRPr="00864353" w:rsidRDefault="00D91CA9" w:rsidP="00D91CA9">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1D28341C" w14:textId="77777777" w:rsidR="00D91CA9" w:rsidRPr="00864353" w:rsidRDefault="00D91CA9" w:rsidP="00D91CA9">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2A63E5D3" w14:textId="048CF25A" w:rsidR="00D91CA9" w:rsidRPr="00864353" w:rsidRDefault="00D91CA9" w:rsidP="00D91CA9">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200</w:t>
            </w:r>
          </w:p>
        </w:tc>
        <w:tc>
          <w:tcPr>
            <w:tcW w:w="1985" w:type="dxa"/>
          </w:tcPr>
          <w:p w14:paraId="55748659" w14:textId="0818E3FE" w:rsidR="00D91CA9" w:rsidRPr="00864353" w:rsidRDefault="00D91CA9" w:rsidP="00D91CA9">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400</w:t>
            </w:r>
          </w:p>
        </w:tc>
        <w:tc>
          <w:tcPr>
            <w:tcW w:w="1984" w:type="dxa"/>
          </w:tcPr>
          <w:p w14:paraId="7252F519" w14:textId="1F937391" w:rsidR="00D91CA9" w:rsidRPr="00864353" w:rsidRDefault="00D91CA9" w:rsidP="00D91CA9">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400</w:t>
            </w:r>
          </w:p>
        </w:tc>
      </w:tr>
      <w:tr w:rsidR="00D91CA9" w:rsidRPr="00864353" w14:paraId="3EF32F8B" w14:textId="77777777" w:rsidTr="00E55EA6">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71" w:type="dxa"/>
          </w:tcPr>
          <w:p w14:paraId="35EA0BF7" w14:textId="77777777" w:rsidR="00D91CA9" w:rsidRPr="00864353" w:rsidRDefault="00D91CA9" w:rsidP="00D91CA9">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5</w:t>
            </w:r>
          </w:p>
        </w:tc>
        <w:tc>
          <w:tcPr>
            <w:tcW w:w="1134" w:type="dxa"/>
          </w:tcPr>
          <w:p w14:paraId="6ED9D094" w14:textId="77777777" w:rsidR="00D91CA9" w:rsidRPr="00864353" w:rsidRDefault="00D91CA9" w:rsidP="00D91CA9">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3523B367" w14:textId="77777777" w:rsidR="00D91CA9" w:rsidRPr="00864353" w:rsidRDefault="00D91CA9" w:rsidP="00D91CA9">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35A65727" w14:textId="0B60539F" w:rsidR="00D91CA9" w:rsidRPr="00864353" w:rsidRDefault="00D91CA9" w:rsidP="00D91CA9">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300</w:t>
            </w:r>
          </w:p>
        </w:tc>
        <w:tc>
          <w:tcPr>
            <w:tcW w:w="1985" w:type="dxa"/>
          </w:tcPr>
          <w:p w14:paraId="496A39C0" w14:textId="5CFF63D0" w:rsidR="00D91CA9" w:rsidRPr="00864353" w:rsidRDefault="00D91CA9" w:rsidP="00D91CA9">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500</w:t>
            </w:r>
          </w:p>
        </w:tc>
        <w:tc>
          <w:tcPr>
            <w:tcW w:w="1984" w:type="dxa"/>
          </w:tcPr>
          <w:p w14:paraId="0B3658A4" w14:textId="7256B75C" w:rsidR="00D91CA9" w:rsidRPr="00864353" w:rsidRDefault="00D91CA9" w:rsidP="00D91CA9">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500</w:t>
            </w:r>
          </w:p>
        </w:tc>
      </w:tr>
      <w:tr w:rsidR="00D91CA9" w:rsidRPr="00864353" w14:paraId="2AF928AD" w14:textId="77777777" w:rsidTr="00E55EA6">
        <w:trPr>
          <w:trHeight w:val="257"/>
        </w:trPr>
        <w:tc>
          <w:tcPr>
            <w:cnfStyle w:val="001000000000" w:firstRow="0" w:lastRow="0" w:firstColumn="1" w:lastColumn="0" w:oddVBand="0" w:evenVBand="0" w:oddHBand="0" w:evenHBand="0" w:firstRowFirstColumn="0" w:firstRowLastColumn="0" w:lastRowFirstColumn="0" w:lastRowLastColumn="0"/>
            <w:tcW w:w="1271" w:type="dxa"/>
          </w:tcPr>
          <w:p w14:paraId="1273C888" w14:textId="77777777" w:rsidR="00D91CA9" w:rsidRPr="00864353" w:rsidRDefault="00D91CA9" w:rsidP="00D91CA9">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6</w:t>
            </w:r>
          </w:p>
        </w:tc>
        <w:tc>
          <w:tcPr>
            <w:tcW w:w="1134" w:type="dxa"/>
          </w:tcPr>
          <w:p w14:paraId="7EE0C57F" w14:textId="77777777" w:rsidR="00D91CA9" w:rsidRPr="00864353" w:rsidRDefault="00D91CA9" w:rsidP="00D91CA9">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10058CE7" w14:textId="77777777" w:rsidR="00D91CA9" w:rsidRPr="00864353" w:rsidRDefault="00D91CA9" w:rsidP="00D91CA9">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3FFB45D2" w14:textId="419043C0" w:rsidR="00D91CA9" w:rsidRPr="00864353" w:rsidRDefault="00D91CA9" w:rsidP="00D91CA9">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300</w:t>
            </w:r>
          </w:p>
        </w:tc>
        <w:tc>
          <w:tcPr>
            <w:tcW w:w="1985" w:type="dxa"/>
          </w:tcPr>
          <w:p w14:paraId="25B26334" w14:textId="21D99689" w:rsidR="00D91CA9" w:rsidRPr="00864353" w:rsidRDefault="00D91CA9" w:rsidP="00D91CA9">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600</w:t>
            </w:r>
          </w:p>
        </w:tc>
        <w:tc>
          <w:tcPr>
            <w:tcW w:w="1984" w:type="dxa"/>
          </w:tcPr>
          <w:p w14:paraId="47949A88" w14:textId="08C6FD4F" w:rsidR="00D91CA9" w:rsidRPr="00864353" w:rsidRDefault="00D91CA9" w:rsidP="00D91CA9">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600</w:t>
            </w:r>
          </w:p>
        </w:tc>
      </w:tr>
      <w:tr w:rsidR="00465651" w:rsidRPr="00864353" w14:paraId="5769D01C" w14:textId="77777777" w:rsidTr="00E55E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71" w:type="dxa"/>
          </w:tcPr>
          <w:p w14:paraId="47D19492" w14:textId="6BDE5C61"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color w:val="0070C0"/>
                <w:sz w:val="18"/>
                <w:szCs w:val="18"/>
              </w:rPr>
              <w:t>BREAK</w:t>
            </w:r>
          </w:p>
        </w:tc>
        <w:tc>
          <w:tcPr>
            <w:tcW w:w="1134" w:type="dxa"/>
          </w:tcPr>
          <w:p w14:paraId="4E3D7CA1" w14:textId="4C8AD5F8"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27E3134B" w14:textId="061CB7DD"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Pr>
                <w:rFonts w:ascii="Calibri" w:eastAsia="Calibri" w:hAnsi="Calibri"/>
                <w:b/>
                <w:color w:val="0070C0"/>
                <w:sz w:val="18"/>
                <w:szCs w:val="18"/>
              </w:rPr>
              <w:t>30</w:t>
            </w:r>
            <w:r w:rsidRPr="00864353">
              <w:rPr>
                <w:rFonts w:ascii="Calibri" w:eastAsia="Calibri" w:hAnsi="Calibri"/>
                <w:b/>
                <w:color w:val="0070C0"/>
                <w:sz w:val="18"/>
                <w:szCs w:val="18"/>
              </w:rPr>
              <w:t xml:space="preserve"> MIN</w:t>
            </w:r>
          </w:p>
        </w:tc>
        <w:tc>
          <w:tcPr>
            <w:tcW w:w="1984" w:type="dxa"/>
          </w:tcPr>
          <w:p w14:paraId="4D67DFD0"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p>
        </w:tc>
        <w:tc>
          <w:tcPr>
            <w:tcW w:w="1985" w:type="dxa"/>
          </w:tcPr>
          <w:p w14:paraId="250217EA"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p>
        </w:tc>
        <w:tc>
          <w:tcPr>
            <w:tcW w:w="1984" w:type="dxa"/>
          </w:tcPr>
          <w:p w14:paraId="5C5C2E51"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p>
        </w:tc>
      </w:tr>
      <w:tr w:rsidR="00465651" w:rsidRPr="00864353" w14:paraId="12E0C8CF" w14:textId="77777777" w:rsidTr="00E55EA6">
        <w:trPr>
          <w:trHeight w:val="257"/>
        </w:trPr>
        <w:tc>
          <w:tcPr>
            <w:cnfStyle w:val="001000000000" w:firstRow="0" w:lastRow="0" w:firstColumn="1" w:lastColumn="0" w:oddVBand="0" w:evenVBand="0" w:oddHBand="0" w:evenHBand="0" w:firstRowFirstColumn="0" w:firstRowLastColumn="0" w:lastRowFirstColumn="0" w:lastRowLastColumn="0"/>
            <w:tcW w:w="1271" w:type="dxa"/>
          </w:tcPr>
          <w:p w14:paraId="40B19F61"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7</w:t>
            </w:r>
          </w:p>
        </w:tc>
        <w:tc>
          <w:tcPr>
            <w:tcW w:w="1134" w:type="dxa"/>
          </w:tcPr>
          <w:p w14:paraId="793C1B6F"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11F5714E"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10087A1B" w14:textId="288AAAFE"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400</w:t>
            </w:r>
          </w:p>
        </w:tc>
        <w:tc>
          <w:tcPr>
            <w:tcW w:w="1985" w:type="dxa"/>
          </w:tcPr>
          <w:p w14:paraId="30411D33" w14:textId="15AAC65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800</w:t>
            </w:r>
          </w:p>
        </w:tc>
        <w:tc>
          <w:tcPr>
            <w:tcW w:w="1984" w:type="dxa"/>
          </w:tcPr>
          <w:p w14:paraId="4D09FAA1" w14:textId="174ACFD6"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800</w:t>
            </w:r>
          </w:p>
        </w:tc>
      </w:tr>
      <w:tr w:rsidR="00465651" w:rsidRPr="00864353" w14:paraId="1EDA6D1E" w14:textId="77777777" w:rsidTr="00E55E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71" w:type="dxa"/>
          </w:tcPr>
          <w:p w14:paraId="54846A44"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8</w:t>
            </w:r>
          </w:p>
        </w:tc>
        <w:tc>
          <w:tcPr>
            <w:tcW w:w="1134" w:type="dxa"/>
          </w:tcPr>
          <w:p w14:paraId="76ED8DF6"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126C1FB7"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59096102" w14:textId="18B2A52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500</w:t>
            </w:r>
          </w:p>
        </w:tc>
        <w:tc>
          <w:tcPr>
            <w:tcW w:w="1985" w:type="dxa"/>
          </w:tcPr>
          <w:p w14:paraId="57DB6609" w14:textId="14D7D4C5"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1,000</w:t>
            </w:r>
          </w:p>
        </w:tc>
        <w:tc>
          <w:tcPr>
            <w:tcW w:w="1984" w:type="dxa"/>
          </w:tcPr>
          <w:p w14:paraId="16E65F15" w14:textId="226C7749"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1,000</w:t>
            </w:r>
          </w:p>
        </w:tc>
      </w:tr>
      <w:tr w:rsidR="00465651" w:rsidRPr="00864353" w14:paraId="33AC662B" w14:textId="77777777" w:rsidTr="00E55EA6">
        <w:trPr>
          <w:trHeight w:val="257"/>
        </w:trPr>
        <w:tc>
          <w:tcPr>
            <w:cnfStyle w:val="001000000000" w:firstRow="0" w:lastRow="0" w:firstColumn="1" w:lastColumn="0" w:oddVBand="0" w:evenVBand="0" w:oddHBand="0" w:evenHBand="0" w:firstRowFirstColumn="0" w:firstRowLastColumn="0" w:lastRowFirstColumn="0" w:lastRowLastColumn="0"/>
            <w:tcW w:w="1271" w:type="dxa"/>
          </w:tcPr>
          <w:p w14:paraId="3C98CC20"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9</w:t>
            </w:r>
          </w:p>
        </w:tc>
        <w:tc>
          <w:tcPr>
            <w:tcW w:w="1134" w:type="dxa"/>
          </w:tcPr>
          <w:p w14:paraId="4CDBB241"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23523E28"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25275681" w14:textId="5C8645B3"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600</w:t>
            </w:r>
          </w:p>
        </w:tc>
        <w:tc>
          <w:tcPr>
            <w:tcW w:w="1985" w:type="dxa"/>
          </w:tcPr>
          <w:p w14:paraId="712E61C3" w14:textId="1EF82E40"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1,200</w:t>
            </w:r>
          </w:p>
        </w:tc>
        <w:tc>
          <w:tcPr>
            <w:tcW w:w="1984" w:type="dxa"/>
          </w:tcPr>
          <w:p w14:paraId="1B6959F2" w14:textId="22B5BBB4"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1,200</w:t>
            </w:r>
          </w:p>
        </w:tc>
      </w:tr>
      <w:tr w:rsidR="00465651" w:rsidRPr="00864353" w14:paraId="5C568286" w14:textId="77777777" w:rsidTr="00E55E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71" w:type="dxa"/>
          </w:tcPr>
          <w:p w14:paraId="77D83D82"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10</w:t>
            </w:r>
          </w:p>
        </w:tc>
        <w:tc>
          <w:tcPr>
            <w:tcW w:w="1134" w:type="dxa"/>
          </w:tcPr>
          <w:p w14:paraId="3DBCA5C7"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09309F62"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295F2F25" w14:textId="4FD5432D"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Pr>
                <w:rFonts w:ascii="Calibri" w:eastAsia="Calibri" w:hAnsi="Calibri"/>
                <w:b/>
                <w:sz w:val="18"/>
                <w:szCs w:val="18"/>
              </w:rPr>
              <w:t>800</w:t>
            </w:r>
          </w:p>
        </w:tc>
        <w:tc>
          <w:tcPr>
            <w:tcW w:w="1985" w:type="dxa"/>
          </w:tcPr>
          <w:p w14:paraId="43A06F4A" w14:textId="7B486C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1,600</w:t>
            </w:r>
          </w:p>
        </w:tc>
        <w:tc>
          <w:tcPr>
            <w:tcW w:w="1984" w:type="dxa"/>
          </w:tcPr>
          <w:p w14:paraId="7CDA4358" w14:textId="5D1248E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1,600</w:t>
            </w:r>
          </w:p>
        </w:tc>
      </w:tr>
      <w:tr w:rsidR="00465651" w:rsidRPr="00864353" w14:paraId="1008B6F1" w14:textId="77777777" w:rsidTr="00E55EA6">
        <w:trPr>
          <w:trHeight w:val="257"/>
        </w:trPr>
        <w:tc>
          <w:tcPr>
            <w:cnfStyle w:val="001000000000" w:firstRow="0" w:lastRow="0" w:firstColumn="1" w:lastColumn="0" w:oddVBand="0" w:evenVBand="0" w:oddHBand="0" w:evenHBand="0" w:firstRowFirstColumn="0" w:firstRowLastColumn="0" w:lastRowFirstColumn="0" w:lastRowLastColumn="0"/>
            <w:tcW w:w="1271" w:type="dxa"/>
          </w:tcPr>
          <w:p w14:paraId="7DDA3CBF"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11</w:t>
            </w:r>
          </w:p>
        </w:tc>
        <w:tc>
          <w:tcPr>
            <w:tcW w:w="1134" w:type="dxa"/>
          </w:tcPr>
          <w:p w14:paraId="38596512"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58873CC7"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573384F2" w14:textId="530D3635"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1,000</w:t>
            </w:r>
          </w:p>
        </w:tc>
        <w:tc>
          <w:tcPr>
            <w:tcW w:w="1985" w:type="dxa"/>
          </w:tcPr>
          <w:p w14:paraId="6E800BE8" w14:textId="4781F4F4"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2,000</w:t>
            </w:r>
          </w:p>
        </w:tc>
        <w:tc>
          <w:tcPr>
            <w:tcW w:w="1984" w:type="dxa"/>
          </w:tcPr>
          <w:p w14:paraId="4155B4DF" w14:textId="71B99059"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2,000</w:t>
            </w:r>
          </w:p>
        </w:tc>
      </w:tr>
      <w:tr w:rsidR="00465651" w:rsidRPr="00864353" w14:paraId="4D444AD5" w14:textId="77777777" w:rsidTr="00E55E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71" w:type="dxa"/>
          </w:tcPr>
          <w:p w14:paraId="395EEC8E"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12</w:t>
            </w:r>
          </w:p>
        </w:tc>
        <w:tc>
          <w:tcPr>
            <w:tcW w:w="1134" w:type="dxa"/>
          </w:tcPr>
          <w:p w14:paraId="09A5D57C"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39FBBDFB"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09B4080D" w14:textId="140EA340"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1,500</w:t>
            </w:r>
          </w:p>
        </w:tc>
        <w:tc>
          <w:tcPr>
            <w:tcW w:w="1985" w:type="dxa"/>
          </w:tcPr>
          <w:p w14:paraId="5AA5813C" w14:textId="6C91088D"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2,500</w:t>
            </w:r>
          </w:p>
        </w:tc>
        <w:tc>
          <w:tcPr>
            <w:tcW w:w="1984" w:type="dxa"/>
          </w:tcPr>
          <w:p w14:paraId="1A5BC293" w14:textId="4BF1DD3B"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2,500</w:t>
            </w:r>
          </w:p>
        </w:tc>
      </w:tr>
      <w:tr w:rsidR="00465651" w:rsidRPr="00864353" w14:paraId="4BB0D2F6" w14:textId="77777777" w:rsidTr="00E55EA6">
        <w:trPr>
          <w:trHeight w:val="257"/>
        </w:trPr>
        <w:tc>
          <w:tcPr>
            <w:cnfStyle w:val="001000000000" w:firstRow="0" w:lastRow="0" w:firstColumn="1" w:lastColumn="0" w:oddVBand="0" w:evenVBand="0" w:oddHBand="0" w:evenHBand="0" w:firstRowFirstColumn="0" w:firstRowLastColumn="0" w:lastRowFirstColumn="0" w:lastRowLastColumn="0"/>
            <w:tcW w:w="1271" w:type="dxa"/>
          </w:tcPr>
          <w:p w14:paraId="0FCD3D96" w14:textId="14D256AD"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color w:val="0070C0"/>
                <w:sz w:val="18"/>
                <w:szCs w:val="18"/>
              </w:rPr>
              <w:t>BREAK</w:t>
            </w:r>
          </w:p>
        </w:tc>
        <w:tc>
          <w:tcPr>
            <w:tcW w:w="1134" w:type="dxa"/>
          </w:tcPr>
          <w:p w14:paraId="4FC051DF" w14:textId="6453D6C1"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2011C290" w14:textId="7F6294E2"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Pr>
                <w:rFonts w:ascii="Calibri" w:eastAsia="Calibri" w:hAnsi="Calibri"/>
                <w:b/>
                <w:color w:val="0070C0"/>
                <w:sz w:val="18"/>
                <w:szCs w:val="18"/>
              </w:rPr>
              <w:t>15</w:t>
            </w:r>
            <w:r w:rsidRPr="00864353">
              <w:rPr>
                <w:rFonts w:ascii="Calibri" w:eastAsia="Calibri" w:hAnsi="Calibri"/>
                <w:b/>
                <w:color w:val="0070C0"/>
                <w:sz w:val="18"/>
                <w:szCs w:val="18"/>
              </w:rPr>
              <w:t xml:space="preserve"> MIN</w:t>
            </w:r>
          </w:p>
        </w:tc>
        <w:tc>
          <w:tcPr>
            <w:tcW w:w="1984" w:type="dxa"/>
          </w:tcPr>
          <w:p w14:paraId="6461CD07"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p>
        </w:tc>
        <w:tc>
          <w:tcPr>
            <w:tcW w:w="1985" w:type="dxa"/>
          </w:tcPr>
          <w:p w14:paraId="170360A9"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p>
        </w:tc>
        <w:tc>
          <w:tcPr>
            <w:tcW w:w="1984" w:type="dxa"/>
          </w:tcPr>
          <w:p w14:paraId="779FE212"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p>
        </w:tc>
      </w:tr>
      <w:tr w:rsidR="00465651" w:rsidRPr="00864353" w14:paraId="670DE8E4" w14:textId="77777777" w:rsidTr="00E55E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71" w:type="dxa"/>
          </w:tcPr>
          <w:p w14:paraId="1CBD97EF"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13</w:t>
            </w:r>
          </w:p>
        </w:tc>
        <w:tc>
          <w:tcPr>
            <w:tcW w:w="1134" w:type="dxa"/>
          </w:tcPr>
          <w:p w14:paraId="307A72A2"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648C7D47"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7CAEF11E" w14:textId="3D038FF9"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1,500</w:t>
            </w:r>
          </w:p>
        </w:tc>
        <w:tc>
          <w:tcPr>
            <w:tcW w:w="1985" w:type="dxa"/>
          </w:tcPr>
          <w:p w14:paraId="5E65146B" w14:textId="29E2C7A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3,000</w:t>
            </w:r>
          </w:p>
        </w:tc>
        <w:tc>
          <w:tcPr>
            <w:tcW w:w="1984" w:type="dxa"/>
          </w:tcPr>
          <w:p w14:paraId="66CD24E9" w14:textId="5B730191"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3,000</w:t>
            </w:r>
          </w:p>
        </w:tc>
      </w:tr>
      <w:tr w:rsidR="00465651" w:rsidRPr="00864353" w14:paraId="644D01AE" w14:textId="77777777" w:rsidTr="00E55EA6">
        <w:trPr>
          <w:trHeight w:val="257"/>
        </w:trPr>
        <w:tc>
          <w:tcPr>
            <w:cnfStyle w:val="001000000000" w:firstRow="0" w:lastRow="0" w:firstColumn="1" w:lastColumn="0" w:oddVBand="0" w:evenVBand="0" w:oddHBand="0" w:evenHBand="0" w:firstRowFirstColumn="0" w:firstRowLastColumn="0" w:lastRowFirstColumn="0" w:lastRowLastColumn="0"/>
            <w:tcW w:w="1271" w:type="dxa"/>
          </w:tcPr>
          <w:p w14:paraId="1BAC6266"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14</w:t>
            </w:r>
          </w:p>
        </w:tc>
        <w:tc>
          <w:tcPr>
            <w:tcW w:w="1134" w:type="dxa"/>
          </w:tcPr>
          <w:p w14:paraId="3F47A84A"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3B0FF26E"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6DD42DBD" w14:textId="0FF880DD"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2,000</w:t>
            </w:r>
          </w:p>
        </w:tc>
        <w:tc>
          <w:tcPr>
            <w:tcW w:w="1985" w:type="dxa"/>
          </w:tcPr>
          <w:p w14:paraId="7FEBAC4F" w14:textId="4C038E63"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4,000</w:t>
            </w:r>
          </w:p>
        </w:tc>
        <w:tc>
          <w:tcPr>
            <w:tcW w:w="1984" w:type="dxa"/>
          </w:tcPr>
          <w:p w14:paraId="0F3E4E42" w14:textId="4FD7CCE3"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4,000</w:t>
            </w:r>
          </w:p>
        </w:tc>
      </w:tr>
      <w:tr w:rsidR="00465651" w:rsidRPr="00864353" w14:paraId="50AFAC87" w14:textId="77777777" w:rsidTr="00E55E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71" w:type="dxa"/>
          </w:tcPr>
          <w:p w14:paraId="794669E4"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15</w:t>
            </w:r>
          </w:p>
        </w:tc>
        <w:tc>
          <w:tcPr>
            <w:tcW w:w="1134" w:type="dxa"/>
          </w:tcPr>
          <w:p w14:paraId="1D594F6F"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064915B1"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3CD1DBE7" w14:textId="28A7F6C8"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3,000</w:t>
            </w:r>
          </w:p>
        </w:tc>
        <w:tc>
          <w:tcPr>
            <w:tcW w:w="1985" w:type="dxa"/>
          </w:tcPr>
          <w:p w14:paraId="59EDF406" w14:textId="49AEDCF3"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6,000</w:t>
            </w:r>
          </w:p>
        </w:tc>
        <w:tc>
          <w:tcPr>
            <w:tcW w:w="1984" w:type="dxa"/>
          </w:tcPr>
          <w:p w14:paraId="18B7727C" w14:textId="621F0812"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6,000</w:t>
            </w:r>
          </w:p>
        </w:tc>
      </w:tr>
      <w:tr w:rsidR="00465651" w:rsidRPr="00864353" w14:paraId="7B2BF9EA" w14:textId="77777777" w:rsidTr="00E55EA6">
        <w:trPr>
          <w:trHeight w:val="257"/>
        </w:trPr>
        <w:tc>
          <w:tcPr>
            <w:cnfStyle w:val="001000000000" w:firstRow="0" w:lastRow="0" w:firstColumn="1" w:lastColumn="0" w:oddVBand="0" w:evenVBand="0" w:oddHBand="0" w:evenHBand="0" w:firstRowFirstColumn="0" w:firstRowLastColumn="0" w:lastRowFirstColumn="0" w:lastRowLastColumn="0"/>
            <w:tcW w:w="1271" w:type="dxa"/>
          </w:tcPr>
          <w:p w14:paraId="7E7A9AB2"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16</w:t>
            </w:r>
          </w:p>
        </w:tc>
        <w:tc>
          <w:tcPr>
            <w:tcW w:w="1134" w:type="dxa"/>
          </w:tcPr>
          <w:p w14:paraId="408D8ED5"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11AD5813"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42188A73" w14:textId="2B10706D"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4,000</w:t>
            </w:r>
          </w:p>
        </w:tc>
        <w:tc>
          <w:tcPr>
            <w:tcW w:w="1985" w:type="dxa"/>
          </w:tcPr>
          <w:p w14:paraId="4284246F" w14:textId="4C0A6034"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8,000</w:t>
            </w:r>
          </w:p>
        </w:tc>
        <w:tc>
          <w:tcPr>
            <w:tcW w:w="1984" w:type="dxa"/>
          </w:tcPr>
          <w:p w14:paraId="62769B2D" w14:textId="010B3455"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8,000</w:t>
            </w:r>
          </w:p>
        </w:tc>
      </w:tr>
      <w:tr w:rsidR="00465651" w:rsidRPr="00864353" w14:paraId="1630D31F" w14:textId="77777777" w:rsidTr="00E55E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71" w:type="dxa"/>
          </w:tcPr>
          <w:p w14:paraId="611F8DC7"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17</w:t>
            </w:r>
          </w:p>
        </w:tc>
        <w:tc>
          <w:tcPr>
            <w:tcW w:w="1134" w:type="dxa"/>
          </w:tcPr>
          <w:p w14:paraId="128EEA3B"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0FBC923C"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5042AF22" w14:textId="1B284FC1"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5,000</w:t>
            </w:r>
          </w:p>
        </w:tc>
        <w:tc>
          <w:tcPr>
            <w:tcW w:w="1985" w:type="dxa"/>
          </w:tcPr>
          <w:p w14:paraId="2945930E" w14:textId="2F2F716F"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10,000</w:t>
            </w:r>
          </w:p>
        </w:tc>
        <w:tc>
          <w:tcPr>
            <w:tcW w:w="1984" w:type="dxa"/>
          </w:tcPr>
          <w:p w14:paraId="6D27428B" w14:textId="36C6E2F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10,000</w:t>
            </w:r>
          </w:p>
        </w:tc>
      </w:tr>
      <w:tr w:rsidR="00465651" w:rsidRPr="00864353" w14:paraId="064D0A25" w14:textId="77777777" w:rsidTr="00E55EA6">
        <w:trPr>
          <w:trHeight w:val="257"/>
        </w:trPr>
        <w:tc>
          <w:tcPr>
            <w:cnfStyle w:val="001000000000" w:firstRow="0" w:lastRow="0" w:firstColumn="1" w:lastColumn="0" w:oddVBand="0" w:evenVBand="0" w:oddHBand="0" w:evenHBand="0" w:firstRowFirstColumn="0" w:firstRowLastColumn="0" w:lastRowFirstColumn="0" w:lastRowLastColumn="0"/>
            <w:tcW w:w="1271" w:type="dxa"/>
          </w:tcPr>
          <w:p w14:paraId="6A201337"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18</w:t>
            </w:r>
          </w:p>
        </w:tc>
        <w:tc>
          <w:tcPr>
            <w:tcW w:w="1134" w:type="dxa"/>
          </w:tcPr>
          <w:p w14:paraId="6B8E25B4"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47496CD7"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66E15715" w14:textId="572F37CC"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6,000</w:t>
            </w:r>
          </w:p>
        </w:tc>
        <w:tc>
          <w:tcPr>
            <w:tcW w:w="1985" w:type="dxa"/>
          </w:tcPr>
          <w:p w14:paraId="6DD6BECE" w14:textId="46A2B1A3"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12,000</w:t>
            </w:r>
          </w:p>
        </w:tc>
        <w:tc>
          <w:tcPr>
            <w:tcW w:w="1984" w:type="dxa"/>
          </w:tcPr>
          <w:p w14:paraId="6262E08A" w14:textId="205CFC78"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12,000</w:t>
            </w:r>
          </w:p>
        </w:tc>
      </w:tr>
      <w:tr w:rsidR="00465651" w:rsidRPr="00864353" w14:paraId="3D2DC659" w14:textId="77777777" w:rsidTr="00E55E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71" w:type="dxa"/>
          </w:tcPr>
          <w:p w14:paraId="37DE376C" w14:textId="3F3A0593"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color w:val="0070C0"/>
                <w:sz w:val="18"/>
                <w:szCs w:val="18"/>
              </w:rPr>
              <w:t>BREAK</w:t>
            </w:r>
          </w:p>
        </w:tc>
        <w:tc>
          <w:tcPr>
            <w:tcW w:w="1134" w:type="dxa"/>
          </w:tcPr>
          <w:p w14:paraId="6300EF3E" w14:textId="2FF4A78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35E70287" w14:textId="57CBB8B0"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Pr>
                <w:rFonts w:ascii="Calibri" w:eastAsia="Calibri" w:hAnsi="Calibri"/>
                <w:b/>
                <w:color w:val="0070C0"/>
                <w:sz w:val="18"/>
                <w:szCs w:val="18"/>
              </w:rPr>
              <w:t>15</w:t>
            </w:r>
            <w:r w:rsidRPr="00864353">
              <w:rPr>
                <w:rFonts w:ascii="Calibri" w:eastAsia="Calibri" w:hAnsi="Calibri"/>
                <w:b/>
                <w:color w:val="0070C0"/>
                <w:sz w:val="18"/>
                <w:szCs w:val="18"/>
              </w:rPr>
              <w:t xml:space="preserve"> MIN</w:t>
            </w:r>
          </w:p>
        </w:tc>
        <w:tc>
          <w:tcPr>
            <w:tcW w:w="1984" w:type="dxa"/>
          </w:tcPr>
          <w:p w14:paraId="7A58C92F"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p>
        </w:tc>
        <w:tc>
          <w:tcPr>
            <w:tcW w:w="1985" w:type="dxa"/>
          </w:tcPr>
          <w:p w14:paraId="3B2B0F9A"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p>
        </w:tc>
        <w:tc>
          <w:tcPr>
            <w:tcW w:w="1984" w:type="dxa"/>
          </w:tcPr>
          <w:p w14:paraId="7E0266C6"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p>
        </w:tc>
      </w:tr>
      <w:tr w:rsidR="00465651" w:rsidRPr="00864353" w14:paraId="72EE6B83" w14:textId="77777777" w:rsidTr="00E55EA6">
        <w:trPr>
          <w:trHeight w:val="257"/>
        </w:trPr>
        <w:tc>
          <w:tcPr>
            <w:cnfStyle w:val="001000000000" w:firstRow="0" w:lastRow="0" w:firstColumn="1" w:lastColumn="0" w:oddVBand="0" w:evenVBand="0" w:oddHBand="0" w:evenHBand="0" w:firstRowFirstColumn="0" w:firstRowLastColumn="0" w:lastRowFirstColumn="0" w:lastRowLastColumn="0"/>
            <w:tcW w:w="1271" w:type="dxa"/>
          </w:tcPr>
          <w:p w14:paraId="7A2D13D4"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19</w:t>
            </w:r>
          </w:p>
        </w:tc>
        <w:tc>
          <w:tcPr>
            <w:tcW w:w="1134" w:type="dxa"/>
          </w:tcPr>
          <w:p w14:paraId="2E5EAA0C"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00AE55EC"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3B22DDC1" w14:textId="1864DA62"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10,000</w:t>
            </w:r>
          </w:p>
        </w:tc>
        <w:tc>
          <w:tcPr>
            <w:tcW w:w="1985" w:type="dxa"/>
          </w:tcPr>
          <w:p w14:paraId="43A21699" w14:textId="48EC99E2"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15,000</w:t>
            </w:r>
          </w:p>
        </w:tc>
        <w:tc>
          <w:tcPr>
            <w:tcW w:w="1984" w:type="dxa"/>
          </w:tcPr>
          <w:p w14:paraId="3C49B696" w14:textId="00180AB6"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15,000</w:t>
            </w:r>
          </w:p>
        </w:tc>
      </w:tr>
      <w:tr w:rsidR="00465651" w:rsidRPr="00864353" w14:paraId="3E1B945C" w14:textId="77777777" w:rsidTr="00E55E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71" w:type="dxa"/>
          </w:tcPr>
          <w:p w14:paraId="3F9F6452"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20</w:t>
            </w:r>
          </w:p>
        </w:tc>
        <w:tc>
          <w:tcPr>
            <w:tcW w:w="1134" w:type="dxa"/>
          </w:tcPr>
          <w:p w14:paraId="60D86EA3"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6A193CAD"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6539B467" w14:textId="2D57451F"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10,000</w:t>
            </w:r>
          </w:p>
        </w:tc>
        <w:tc>
          <w:tcPr>
            <w:tcW w:w="1985" w:type="dxa"/>
          </w:tcPr>
          <w:p w14:paraId="71CAC169" w14:textId="098E6036"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20,000</w:t>
            </w:r>
          </w:p>
        </w:tc>
        <w:tc>
          <w:tcPr>
            <w:tcW w:w="1984" w:type="dxa"/>
          </w:tcPr>
          <w:p w14:paraId="0A6ACBDD" w14:textId="446C94C5"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20,000</w:t>
            </w:r>
          </w:p>
        </w:tc>
      </w:tr>
      <w:tr w:rsidR="00465651" w:rsidRPr="00864353" w14:paraId="23556674" w14:textId="77777777" w:rsidTr="00E55EA6">
        <w:trPr>
          <w:trHeight w:val="257"/>
        </w:trPr>
        <w:tc>
          <w:tcPr>
            <w:cnfStyle w:val="001000000000" w:firstRow="0" w:lastRow="0" w:firstColumn="1" w:lastColumn="0" w:oddVBand="0" w:evenVBand="0" w:oddHBand="0" w:evenHBand="0" w:firstRowFirstColumn="0" w:firstRowLastColumn="0" w:lastRowFirstColumn="0" w:lastRowLastColumn="0"/>
            <w:tcW w:w="1271" w:type="dxa"/>
          </w:tcPr>
          <w:p w14:paraId="4317544E"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21</w:t>
            </w:r>
          </w:p>
        </w:tc>
        <w:tc>
          <w:tcPr>
            <w:tcW w:w="1134" w:type="dxa"/>
          </w:tcPr>
          <w:p w14:paraId="710A07BA"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28D77125"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6C1C549B" w14:textId="14A8C13A"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15,000</w:t>
            </w:r>
          </w:p>
        </w:tc>
        <w:tc>
          <w:tcPr>
            <w:tcW w:w="1985" w:type="dxa"/>
          </w:tcPr>
          <w:p w14:paraId="15E6B90B" w14:textId="70D1FA74"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25,000</w:t>
            </w:r>
          </w:p>
        </w:tc>
        <w:tc>
          <w:tcPr>
            <w:tcW w:w="1984" w:type="dxa"/>
          </w:tcPr>
          <w:p w14:paraId="4F55A2DA" w14:textId="17782D38"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25,000</w:t>
            </w:r>
          </w:p>
        </w:tc>
      </w:tr>
      <w:tr w:rsidR="00465651" w:rsidRPr="00864353" w14:paraId="14D49F89" w14:textId="77777777" w:rsidTr="00E55E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71" w:type="dxa"/>
          </w:tcPr>
          <w:p w14:paraId="1E484124"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22</w:t>
            </w:r>
          </w:p>
        </w:tc>
        <w:tc>
          <w:tcPr>
            <w:tcW w:w="1134" w:type="dxa"/>
          </w:tcPr>
          <w:p w14:paraId="54F7C31D"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400522DA"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2016CD94" w14:textId="4F213F73"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15,000</w:t>
            </w:r>
          </w:p>
        </w:tc>
        <w:tc>
          <w:tcPr>
            <w:tcW w:w="1985" w:type="dxa"/>
          </w:tcPr>
          <w:p w14:paraId="25D96C14" w14:textId="199F9924"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30,000</w:t>
            </w:r>
          </w:p>
        </w:tc>
        <w:tc>
          <w:tcPr>
            <w:tcW w:w="1984" w:type="dxa"/>
          </w:tcPr>
          <w:p w14:paraId="2113EF6B" w14:textId="3D998371"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30,000</w:t>
            </w:r>
          </w:p>
        </w:tc>
      </w:tr>
      <w:tr w:rsidR="00465651" w:rsidRPr="00864353" w14:paraId="6A564E18" w14:textId="77777777" w:rsidTr="00E55EA6">
        <w:trPr>
          <w:trHeight w:val="257"/>
        </w:trPr>
        <w:tc>
          <w:tcPr>
            <w:cnfStyle w:val="001000000000" w:firstRow="0" w:lastRow="0" w:firstColumn="1" w:lastColumn="0" w:oddVBand="0" w:evenVBand="0" w:oddHBand="0" w:evenHBand="0" w:firstRowFirstColumn="0" w:firstRowLastColumn="0" w:lastRowFirstColumn="0" w:lastRowLastColumn="0"/>
            <w:tcW w:w="1271" w:type="dxa"/>
          </w:tcPr>
          <w:p w14:paraId="3BF8FF12"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23</w:t>
            </w:r>
          </w:p>
        </w:tc>
        <w:tc>
          <w:tcPr>
            <w:tcW w:w="1134" w:type="dxa"/>
          </w:tcPr>
          <w:p w14:paraId="5A5E2722"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69103C22"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2EDFDD10" w14:textId="5184F8C6"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20,000</w:t>
            </w:r>
          </w:p>
        </w:tc>
        <w:tc>
          <w:tcPr>
            <w:tcW w:w="1985" w:type="dxa"/>
          </w:tcPr>
          <w:p w14:paraId="5D307A30" w14:textId="0029859A"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40,000</w:t>
            </w:r>
          </w:p>
        </w:tc>
        <w:tc>
          <w:tcPr>
            <w:tcW w:w="1984" w:type="dxa"/>
          </w:tcPr>
          <w:p w14:paraId="27CC794D" w14:textId="48A1C238"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40,000</w:t>
            </w:r>
          </w:p>
        </w:tc>
      </w:tr>
      <w:tr w:rsidR="00465651" w:rsidRPr="00864353" w14:paraId="02AEEE6A" w14:textId="77777777" w:rsidTr="00E55E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71" w:type="dxa"/>
          </w:tcPr>
          <w:p w14:paraId="0BFEE7BB"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24</w:t>
            </w:r>
          </w:p>
        </w:tc>
        <w:tc>
          <w:tcPr>
            <w:tcW w:w="1134" w:type="dxa"/>
          </w:tcPr>
          <w:p w14:paraId="4D0CB1D2"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7B0EAAAA"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7CB632BE" w14:textId="4ACA6E48"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25,000</w:t>
            </w:r>
          </w:p>
        </w:tc>
        <w:tc>
          <w:tcPr>
            <w:tcW w:w="1985" w:type="dxa"/>
          </w:tcPr>
          <w:p w14:paraId="74C58DF1" w14:textId="30EE421F"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50,000</w:t>
            </w:r>
          </w:p>
        </w:tc>
        <w:tc>
          <w:tcPr>
            <w:tcW w:w="1984" w:type="dxa"/>
          </w:tcPr>
          <w:p w14:paraId="59E35E8B" w14:textId="181D571D"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50,000</w:t>
            </w:r>
          </w:p>
        </w:tc>
      </w:tr>
      <w:tr w:rsidR="00465651" w:rsidRPr="00864353" w14:paraId="17A90B32" w14:textId="77777777" w:rsidTr="00E55EA6">
        <w:trPr>
          <w:trHeight w:val="257"/>
        </w:trPr>
        <w:tc>
          <w:tcPr>
            <w:cnfStyle w:val="001000000000" w:firstRow="0" w:lastRow="0" w:firstColumn="1" w:lastColumn="0" w:oddVBand="0" w:evenVBand="0" w:oddHBand="0" w:evenHBand="0" w:firstRowFirstColumn="0" w:firstRowLastColumn="0" w:lastRowFirstColumn="0" w:lastRowLastColumn="0"/>
            <w:tcW w:w="1271" w:type="dxa"/>
          </w:tcPr>
          <w:p w14:paraId="3F458AF8" w14:textId="464CCB13"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color w:val="0070C0"/>
                <w:sz w:val="18"/>
                <w:szCs w:val="18"/>
              </w:rPr>
              <w:t>BREAK</w:t>
            </w:r>
          </w:p>
        </w:tc>
        <w:tc>
          <w:tcPr>
            <w:tcW w:w="1134" w:type="dxa"/>
          </w:tcPr>
          <w:p w14:paraId="69F12EB2" w14:textId="0B177591"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6499645D" w14:textId="1E05F11A"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Pr>
                <w:rFonts w:ascii="Calibri" w:eastAsia="Calibri" w:hAnsi="Calibri"/>
                <w:b/>
                <w:color w:val="0070C0"/>
                <w:sz w:val="18"/>
                <w:szCs w:val="18"/>
              </w:rPr>
              <w:t>15</w:t>
            </w:r>
            <w:r w:rsidRPr="00864353">
              <w:rPr>
                <w:rFonts w:ascii="Calibri" w:eastAsia="Calibri" w:hAnsi="Calibri"/>
                <w:b/>
                <w:color w:val="0070C0"/>
                <w:sz w:val="18"/>
                <w:szCs w:val="18"/>
              </w:rPr>
              <w:t xml:space="preserve"> MIN</w:t>
            </w:r>
          </w:p>
        </w:tc>
        <w:tc>
          <w:tcPr>
            <w:tcW w:w="1984" w:type="dxa"/>
          </w:tcPr>
          <w:p w14:paraId="6BAC2DBB"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p>
        </w:tc>
        <w:tc>
          <w:tcPr>
            <w:tcW w:w="1985" w:type="dxa"/>
          </w:tcPr>
          <w:p w14:paraId="476358FE"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p>
        </w:tc>
        <w:tc>
          <w:tcPr>
            <w:tcW w:w="1984" w:type="dxa"/>
          </w:tcPr>
          <w:p w14:paraId="4959DE11"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p>
        </w:tc>
      </w:tr>
      <w:tr w:rsidR="00465651" w:rsidRPr="00864353" w14:paraId="100D50C1" w14:textId="77777777" w:rsidTr="00E55E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71" w:type="dxa"/>
          </w:tcPr>
          <w:p w14:paraId="3E2C73B5"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25</w:t>
            </w:r>
          </w:p>
        </w:tc>
        <w:tc>
          <w:tcPr>
            <w:tcW w:w="1134" w:type="dxa"/>
          </w:tcPr>
          <w:p w14:paraId="4A5FB2F5"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5461306D"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2F8BB41E" w14:textId="79FA47DF"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30,000</w:t>
            </w:r>
          </w:p>
        </w:tc>
        <w:tc>
          <w:tcPr>
            <w:tcW w:w="1985" w:type="dxa"/>
          </w:tcPr>
          <w:p w14:paraId="1D89B9AB" w14:textId="6081F32D"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60,000</w:t>
            </w:r>
          </w:p>
        </w:tc>
        <w:tc>
          <w:tcPr>
            <w:tcW w:w="1984" w:type="dxa"/>
          </w:tcPr>
          <w:p w14:paraId="47A495A2" w14:textId="5F788BDB"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60,000</w:t>
            </w:r>
          </w:p>
        </w:tc>
      </w:tr>
      <w:tr w:rsidR="00465651" w:rsidRPr="00864353" w14:paraId="631DD557" w14:textId="77777777" w:rsidTr="00E55EA6">
        <w:trPr>
          <w:trHeight w:val="257"/>
        </w:trPr>
        <w:tc>
          <w:tcPr>
            <w:cnfStyle w:val="001000000000" w:firstRow="0" w:lastRow="0" w:firstColumn="1" w:lastColumn="0" w:oddVBand="0" w:evenVBand="0" w:oddHBand="0" w:evenHBand="0" w:firstRowFirstColumn="0" w:firstRowLastColumn="0" w:lastRowFirstColumn="0" w:lastRowLastColumn="0"/>
            <w:tcW w:w="1271" w:type="dxa"/>
          </w:tcPr>
          <w:p w14:paraId="69DFBAFA"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26</w:t>
            </w:r>
          </w:p>
        </w:tc>
        <w:tc>
          <w:tcPr>
            <w:tcW w:w="1134" w:type="dxa"/>
          </w:tcPr>
          <w:p w14:paraId="4714F1DF"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098FC4D1" w14:textId="7777777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6B7E405E" w14:textId="6C679091"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40,000</w:t>
            </w:r>
          </w:p>
        </w:tc>
        <w:tc>
          <w:tcPr>
            <w:tcW w:w="1985" w:type="dxa"/>
          </w:tcPr>
          <w:p w14:paraId="65784A10" w14:textId="206732BB"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80,000</w:t>
            </w:r>
          </w:p>
        </w:tc>
        <w:tc>
          <w:tcPr>
            <w:tcW w:w="1984" w:type="dxa"/>
          </w:tcPr>
          <w:p w14:paraId="52BE21A7" w14:textId="745F1887" w:rsidR="00465651" w:rsidRPr="00864353" w:rsidRDefault="00465651" w:rsidP="00465651">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80,000</w:t>
            </w:r>
          </w:p>
        </w:tc>
      </w:tr>
      <w:tr w:rsidR="00465651" w:rsidRPr="00864353" w14:paraId="5011D673" w14:textId="77777777" w:rsidTr="00E55E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71" w:type="dxa"/>
          </w:tcPr>
          <w:p w14:paraId="0A8E4400" w14:textId="77777777" w:rsidR="00465651" w:rsidRPr="00864353" w:rsidRDefault="00465651" w:rsidP="00465651">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27</w:t>
            </w:r>
          </w:p>
        </w:tc>
        <w:tc>
          <w:tcPr>
            <w:tcW w:w="1134" w:type="dxa"/>
          </w:tcPr>
          <w:p w14:paraId="0ED35BDD"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5D77F909" w14:textId="77777777"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5E99C09C" w14:textId="5F0D77EA"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50,000</w:t>
            </w:r>
          </w:p>
        </w:tc>
        <w:tc>
          <w:tcPr>
            <w:tcW w:w="1985" w:type="dxa"/>
          </w:tcPr>
          <w:p w14:paraId="4B7F018E" w14:textId="73404D31"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100,000</w:t>
            </w:r>
          </w:p>
        </w:tc>
        <w:tc>
          <w:tcPr>
            <w:tcW w:w="1984" w:type="dxa"/>
          </w:tcPr>
          <w:p w14:paraId="626B791A" w14:textId="5E32B7FD" w:rsidR="00465651" w:rsidRPr="00864353" w:rsidRDefault="00465651" w:rsidP="00465651">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100,000</w:t>
            </w:r>
          </w:p>
        </w:tc>
      </w:tr>
      <w:tr w:rsidR="001269F5" w:rsidRPr="00864353" w14:paraId="6B784311" w14:textId="77777777" w:rsidTr="00E55EA6">
        <w:trPr>
          <w:trHeight w:val="257"/>
        </w:trPr>
        <w:tc>
          <w:tcPr>
            <w:cnfStyle w:val="001000000000" w:firstRow="0" w:lastRow="0" w:firstColumn="1" w:lastColumn="0" w:oddVBand="0" w:evenVBand="0" w:oddHBand="0" w:evenHBand="0" w:firstRowFirstColumn="0" w:firstRowLastColumn="0" w:lastRowFirstColumn="0" w:lastRowLastColumn="0"/>
            <w:tcW w:w="1271" w:type="dxa"/>
          </w:tcPr>
          <w:p w14:paraId="575CEB38" w14:textId="77777777" w:rsidR="001269F5" w:rsidRPr="00864353" w:rsidRDefault="001269F5" w:rsidP="001269F5">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28</w:t>
            </w:r>
          </w:p>
        </w:tc>
        <w:tc>
          <w:tcPr>
            <w:tcW w:w="1134" w:type="dxa"/>
          </w:tcPr>
          <w:p w14:paraId="22B89D56" w14:textId="77777777" w:rsidR="001269F5" w:rsidRPr="00864353" w:rsidRDefault="001269F5" w:rsidP="001269F5">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1F78A57D" w14:textId="77777777" w:rsidR="001269F5" w:rsidRPr="00864353" w:rsidRDefault="001269F5" w:rsidP="001269F5">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72717D8E" w14:textId="20CC6414" w:rsidR="001269F5" w:rsidRPr="00864353" w:rsidRDefault="001269F5" w:rsidP="001269F5">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75,000</w:t>
            </w:r>
          </w:p>
        </w:tc>
        <w:tc>
          <w:tcPr>
            <w:tcW w:w="1985" w:type="dxa"/>
          </w:tcPr>
          <w:p w14:paraId="06EAA5ED" w14:textId="5C280744" w:rsidR="001269F5" w:rsidRPr="00864353" w:rsidRDefault="001269F5" w:rsidP="001269F5">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125,000</w:t>
            </w:r>
          </w:p>
        </w:tc>
        <w:tc>
          <w:tcPr>
            <w:tcW w:w="1984" w:type="dxa"/>
          </w:tcPr>
          <w:p w14:paraId="72EC39F4" w14:textId="06AB97CB" w:rsidR="001269F5" w:rsidRPr="00864353" w:rsidRDefault="001269F5" w:rsidP="001269F5">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125,000</w:t>
            </w:r>
          </w:p>
        </w:tc>
      </w:tr>
      <w:tr w:rsidR="001269F5" w:rsidRPr="00864353" w14:paraId="14D50057" w14:textId="77777777" w:rsidTr="00E55EA6">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271" w:type="dxa"/>
          </w:tcPr>
          <w:p w14:paraId="7FB1E612" w14:textId="77777777" w:rsidR="001269F5" w:rsidRPr="00864353" w:rsidRDefault="001269F5" w:rsidP="001269F5">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29</w:t>
            </w:r>
          </w:p>
        </w:tc>
        <w:tc>
          <w:tcPr>
            <w:tcW w:w="1134" w:type="dxa"/>
          </w:tcPr>
          <w:p w14:paraId="66D44D54" w14:textId="77777777" w:rsidR="001269F5" w:rsidRPr="00864353" w:rsidRDefault="001269F5" w:rsidP="001269F5">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79A7750A" w14:textId="77777777" w:rsidR="001269F5" w:rsidRPr="00864353" w:rsidRDefault="001269F5" w:rsidP="001269F5">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2842058F" w14:textId="7FEB0349" w:rsidR="001269F5" w:rsidRPr="00864353" w:rsidRDefault="001269F5" w:rsidP="001269F5">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75,000</w:t>
            </w:r>
          </w:p>
        </w:tc>
        <w:tc>
          <w:tcPr>
            <w:tcW w:w="1985" w:type="dxa"/>
          </w:tcPr>
          <w:p w14:paraId="07DBFB6C" w14:textId="75E9FEBA" w:rsidR="001269F5" w:rsidRPr="00864353" w:rsidRDefault="001269F5" w:rsidP="001269F5">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150,000</w:t>
            </w:r>
          </w:p>
        </w:tc>
        <w:tc>
          <w:tcPr>
            <w:tcW w:w="1984" w:type="dxa"/>
          </w:tcPr>
          <w:p w14:paraId="1D4901C1" w14:textId="2CDE2579" w:rsidR="001269F5" w:rsidRPr="00864353" w:rsidRDefault="001269F5" w:rsidP="001269F5">
            <w:pPr>
              <w:overflowPunct/>
              <w:autoSpaceDE/>
              <w:autoSpaceDN/>
              <w:adjustRightInd/>
              <w:spacing w:before="0"/>
              <w:jc w:val="center"/>
              <w:textAlignment w:val="auto"/>
              <w:cnfStyle w:val="000000100000" w:firstRow="0" w:lastRow="0" w:firstColumn="0" w:lastColumn="0" w:oddVBand="0" w:evenVBand="0" w:oddHBand="1"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150,000</w:t>
            </w:r>
          </w:p>
        </w:tc>
      </w:tr>
      <w:tr w:rsidR="001269F5" w:rsidRPr="00864353" w14:paraId="6CEB44F2" w14:textId="77777777" w:rsidTr="00E55EA6">
        <w:trPr>
          <w:trHeight w:val="257"/>
        </w:trPr>
        <w:tc>
          <w:tcPr>
            <w:cnfStyle w:val="001000000000" w:firstRow="0" w:lastRow="0" w:firstColumn="1" w:lastColumn="0" w:oddVBand="0" w:evenVBand="0" w:oddHBand="0" w:evenHBand="0" w:firstRowFirstColumn="0" w:firstRowLastColumn="0" w:lastRowFirstColumn="0" w:lastRowLastColumn="0"/>
            <w:tcW w:w="1271" w:type="dxa"/>
          </w:tcPr>
          <w:p w14:paraId="4A7AB810" w14:textId="77777777" w:rsidR="001269F5" w:rsidRPr="00864353" w:rsidRDefault="001269F5" w:rsidP="001269F5">
            <w:pPr>
              <w:overflowPunct/>
              <w:autoSpaceDE/>
              <w:autoSpaceDN/>
              <w:adjustRightInd/>
              <w:spacing w:before="0"/>
              <w:jc w:val="center"/>
              <w:textAlignment w:val="auto"/>
              <w:rPr>
                <w:rFonts w:ascii="Calibri" w:eastAsia="Calibri" w:hAnsi="Calibri"/>
                <w:sz w:val="18"/>
                <w:szCs w:val="18"/>
              </w:rPr>
            </w:pPr>
            <w:r w:rsidRPr="00864353">
              <w:rPr>
                <w:rFonts w:ascii="Calibri" w:eastAsia="Calibri" w:hAnsi="Calibri"/>
                <w:sz w:val="18"/>
                <w:szCs w:val="18"/>
              </w:rPr>
              <w:t>LEVEL 30</w:t>
            </w:r>
          </w:p>
        </w:tc>
        <w:tc>
          <w:tcPr>
            <w:tcW w:w="1134" w:type="dxa"/>
          </w:tcPr>
          <w:p w14:paraId="60F408F7" w14:textId="77777777" w:rsidR="001269F5" w:rsidRPr="00864353" w:rsidRDefault="001269F5" w:rsidP="001269F5">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1</w:t>
            </w:r>
          </w:p>
        </w:tc>
        <w:tc>
          <w:tcPr>
            <w:tcW w:w="1985" w:type="dxa"/>
          </w:tcPr>
          <w:p w14:paraId="0D08CCB1" w14:textId="77777777" w:rsidR="001269F5" w:rsidRPr="00864353" w:rsidRDefault="001269F5" w:rsidP="001269F5">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sidRPr="00864353">
              <w:rPr>
                <w:rFonts w:ascii="Calibri" w:eastAsia="Calibri" w:hAnsi="Calibri"/>
                <w:b/>
                <w:sz w:val="18"/>
                <w:szCs w:val="18"/>
              </w:rPr>
              <w:t>20 MIN</w:t>
            </w:r>
          </w:p>
        </w:tc>
        <w:tc>
          <w:tcPr>
            <w:tcW w:w="1984" w:type="dxa"/>
          </w:tcPr>
          <w:p w14:paraId="25A1576D" w14:textId="10530117" w:rsidR="001269F5" w:rsidRPr="00864353" w:rsidRDefault="00A930D7" w:rsidP="001269F5">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Pr>
                <w:rFonts w:ascii="Calibri" w:eastAsia="Calibri" w:hAnsi="Calibri"/>
                <w:b/>
                <w:sz w:val="18"/>
                <w:szCs w:val="18"/>
              </w:rPr>
              <w:t>100,000</w:t>
            </w:r>
          </w:p>
        </w:tc>
        <w:tc>
          <w:tcPr>
            <w:tcW w:w="1985" w:type="dxa"/>
          </w:tcPr>
          <w:p w14:paraId="39A3C21F" w14:textId="3306D7A2" w:rsidR="001269F5" w:rsidRPr="00864353" w:rsidRDefault="00A930D7" w:rsidP="001269F5">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Pr>
                <w:rFonts w:ascii="Calibri" w:eastAsia="Calibri" w:hAnsi="Calibri"/>
                <w:b/>
                <w:sz w:val="18"/>
                <w:szCs w:val="18"/>
              </w:rPr>
              <w:t>200,000</w:t>
            </w:r>
          </w:p>
        </w:tc>
        <w:tc>
          <w:tcPr>
            <w:tcW w:w="1984" w:type="dxa"/>
          </w:tcPr>
          <w:p w14:paraId="5A5AEAB7" w14:textId="66040470" w:rsidR="001269F5" w:rsidRPr="00864353" w:rsidRDefault="00A930D7" w:rsidP="001269F5">
            <w:pPr>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ascii="Calibri" w:eastAsia="Calibri" w:hAnsi="Calibri"/>
                <w:b/>
                <w:sz w:val="18"/>
                <w:szCs w:val="18"/>
              </w:rPr>
            </w:pPr>
            <w:r>
              <w:rPr>
                <w:rFonts w:ascii="Calibri" w:eastAsia="Calibri" w:hAnsi="Calibri"/>
                <w:b/>
                <w:sz w:val="18"/>
                <w:szCs w:val="18"/>
              </w:rPr>
              <w:t>200,000</w:t>
            </w:r>
          </w:p>
        </w:tc>
      </w:tr>
    </w:tbl>
    <w:p w14:paraId="7C19DA1D" w14:textId="77777777" w:rsidR="00D32A50" w:rsidRDefault="00D32A50" w:rsidP="00D2228F">
      <w:pPr>
        <w:spacing w:before="100" w:beforeAutospacing="1" w:after="100" w:afterAutospacing="1" w:line="276" w:lineRule="auto"/>
        <w:ind w:right="179"/>
        <w:rPr>
          <w:rFonts w:asciiTheme="minorHAnsi" w:hAnsiTheme="minorHAnsi"/>
          <w:b/>
          <w:sz w:val="20"/>
        </w:rPr>
      </w:pPr>
    </w:p>
    <w:p w14:paraId="4F58B7AC" w14:textId="77777777" w:rsidR="008338B6" w:rsidRDefault="008338B6" w:rsidP="00D2228F">
      <w:pPr>
        <w:spacing w:before="100" w:beforeAutospacing="1" w:after="100" w:afterAutospacing="1" w:line="276" w:lineRule="auto"/>
        <w:ind w:right="179"/>
        <w:rPr>
          <w:rFonts w:asciiTheme="minorHAnsi" w:hAnsiTheme="minorHAnsi"/>
          <w:b/>
          <w:sz w:val="20"/>
        </w:rPr>
      </w:pPr>
    </w:p>
    <w:p w14:paraId="15EE9CC3" w14:textId="77777777" w:rsidR="005C1F75" w:rsidRDefault="005C1F75" w:rsidP="00D2228F">
      <w:pPr>
        <w:spacing w:before="100" w:beforeAutospacing="1" w:after="100" w:afterAutospacing="1" w:line="276" w:lineRule="auto"/>
        <w:ind w:right="179"/>
        <w:rPr>
          <w:rFonts w:asciiTheme="minorHAnsi" w:hAnsiTheme="minorHAnsi"/>
          <w:b/>
          <w:sz w:val="20"/>
        </w:rPr>
      </w:pPr>
    </w:p>
    <w:p w14:paraId="78FCD848" w14:textId="77777777" w:rsidR="00A533B9" w:rsidRDefault="00A533B9" w:rsidP="00D2228F">
      <w:pPr>
        <w:spacing w:before="100" w:beforeAutospacing="1" w:after="100" w:afterAutospacing="1" w:line="276" w:lineRule="auto"/>
        <w:ind w:right="179"/>
        <w:rPr>
          <w:rFonts w:asciiTheme="minorHAnsi" w:hAnsiTheme="minorHAnsi"/>
          <w:b/>
          <w:sz w:val="20"/>
        </w:rPr>
      </w:pPr>
    </w:p>
    <w:p w14:paraId="28435E6B" w14:textId="77777777" w:rsidR="00A533B9" w:rsidRDefault="00A533B9" w:rsidP="00D2228F">
      <w:pPr>
        <w:spacing w:before="100" w:beforeAutospacing="1" w:after="100" w:afterAutospacing="1" w:line="276" w:lineRule="auto"/>
        <w:ind w:right="179"/>
        <w:rPr>
          <w:rFonts w:asciiTheme="minorHAnsi" w:hAnsiTheme="minorHAnsi"/>
          <w:b/>
          <w:sz w:val="20"/>
        </w:rPr>
      </w:pPr>
    </w:p>
    <w:p w14:paraId="37B3F45A" w14:textId="77777777" w:rsidR="00A533B9" w:rsidRPr="00D2228F" w:rsidRDefault="00A533B9" w:rsidP="00D2228F">
      <w:pPr>
        <w:spacing w:before="100" w:beforeAutospacing="1" w:after="100" w:afterAutospacing="1" w:line="276" w:lineRule="auto"/>
        <w:ind w:right="179"/>
        <w:rPr>
          <w:rFonts w:asciiTheme="minorHAnsi" w:hAnsiTheme="minorHAnsi"/>
          <w:b/>
          <w:sz w:val="20"/>
        </w:rPr>
      </w:pPr>
    </w:p>
    <w:p w14:paraId="24E50E69" w14:textId="77777777" w:rsidR="00F805F5" w:rsidRPr="009B101A" w:rsidRDefault="009E4E30" w:rsidP="00D2228F">
      <w:pPr>
        <w:pStyle w:val="ListParagraph"/>
        <w:numPr>
          <w:ilvl w:val="0"/>
          <w:numId w:val="2"/>
        </w:numPr>
        <w:spacing w:before="0" w:line="276" w:lineRule="auto"/>
        <w:rPr>
          <w:rFonts w:asciiTheme="minorHAnsi" w:hAnsiTheme="minorHAnsi" w:cstheme="minorHAnsi"/>
          <w:b/>
          <w:sz w:val="20"/>
        </w:rPr>
      </w:pPr>
      <w:r w:rsidRPr="009B101A">
        <w:rPr>
          <w:rFonts w:asciiTheme="minorHAnsi" w:hAnsiTheme="minorHAnsi" w:cstheme="minorHAnsi"/>
          <w:b/>
          <w:sz w:val="20"/>
        </w:rPr>
        <w:t>ELIGIBLITY FOR ENTRY</w:t>
      </w:r>
    </w:p>
    <w:p w14:paraId="2063CC67" w14:textId="09FE0316" w:rsidR="009E4E30" w:rsidRPr="00F805F5" w:rsidRDefault="009E4E30" w:rsidP="00F805F5">
      <w:pPr>
        <w:pStyle w:val="ListParagraph"/>
        <w:numPr>
          <w:ilvl w:val="1"/>
          <w:numId w:val="44"/>
        </w:numPr>
        <w:spacing w:before="100" w:beforeAutospacing="1" w:after="100" w:afterAutospacing="1" w:line="276" w:lineRule="auto"/>
        <w:ind w:right="181"/>
        <w:rPr>
          <w:rFonts w:asciiTheme="minorHAnsi" w:hAnsiTheme="minorHAnsi" w:cs="Calibri"/>
          <w:b/>
          <w:sz w:val="20"/>
        </w:rPr>
      </w:pPr>
      <w:r w:rsidRPr="00F805F5">
        <w:rPr>
          <w:rFonts w:asciiTheme="minorHAnsi" w:hAnsiTheme="minorHAnsi" w:cs="Calibri"/>
          <w:bCs/>
          <w:sz w:val="20"/>
        </w:rPr>
        <w:t>Participation</w:t>
      </w:r>
      <w:r w:rsidRPr="00F805F5">
        <w:rPr>
          <w:rFonts w:asciiTheme="minorHAnsi" w:hAnsiTheme="minorHAnsi" w:cs="Calibri"/>
          <w:b/>
          <w:sz w:val="20"/>
        </w:rPr>
        <w:t xml:space="preserve"> </w:t>
      </w:r>
      <w:r w:rsidRPr="00F805F5">
        <w:rPr>
          <w:rFonts w:asciiTheme="minorHAnsi" w:hAnsiTheme="minorHAnsi" w:cs="Calibri"/>
          <w:sz w:val="20"/>
        </w:rPr>
        <w:t xml:space="preserve">in </w:t>
      </w:r>
      <w:r w:rsidR="00681A43">
        <w:rPr>
          <w:rFonts w:asciiTheme="minorHAnsi" w:hAnsiTheme="minorHAnsi" w:cs="Calibri"/>
          <w:sz w:val="20"/>
        </w:rPr>
        <w:t>a</w:t>
      </w:r>
      <w:r w:rsidR="00681A43" w:rsidRPr="00F805F5">
        <w:rPr>
          <w:rFonts w:asciiTheme="minorHAnsi" w:hAnsiTheme="minorHAnsi" w:cs="Calibri"/>
          <w:sz w:val="20"/>
        </w:rPr>
        <w:t xml:space="preserve"> </w:t>
      </w:r>
      <w:r w:rsidRPr="00F805F5">
        <w:rPr>
          <w:rFonts w:asciiTheme="minorHAnsi" w:hAnsiTheme="minorHAnsi" w:cs="Calibri"/>
          <w:sz w:val="20"/>
        </w:rPr>
        <w:t xml:space="preserve">Tournament is limited to persons who are for the duration of the </w:t>
      </w:r>
      <w:r w:rsidR="00681A43">
        <w:rPr>
          <w:rFonts w:asciiTheme="minorHAnsi" w:hAnsiTheme="minorHAnsi" w:cs="Calibri"/>
          <w:sz w:val="20"/>
        </w:rPr>
        <w:t xml:space="preserve">relevant </w:t>
      </w:r>
      <w:r w:rsidRPr="00F805F5">
        <w:rPr>
          <w:rFonts w:asciiTheme="minorHAnsi" w:hAnsiTheme="minorHAnsi" w:cs="Calibri"/>
          <w:sz w:val="20"/>
        </w:rPr>
        <w:t xml:space="preserve">Tournament </w:t>
      </w:r>
      <w:r w:rsidR="00681A43">
        <w:rPr>
          <w:rFonts w:asciiTheme="minorHAnsi" w:hAnsiTheme="minorHAnsi" w:cs="Calibri"/>
          <w:sz w:val="20"/>
        </w:rPr>
        <w:t>Day</w:t>
      </w:r>
      <w:r w:rsidRPr="00F805F5">
        <w:rPr>
          <w:rFonts w:asciiTheme="minorHAnsi" w:hAnsiTheme="minorHAnsi" w:cs="Calibri"/>
          <w:sz w:val="20"/>
        </w:rPr>
        <w:t>:</w:t>
      </w:r>
    </w:p>
    <w:p w14:paraId="6929D1F0" w14:textId="77777777" w:rsidR="00DB11F4" w:rsidRPr="00F805F5" w:rsidRDefault="00DB11F4" w:rsidP="00DB11F4">
      <w:pPr>
        <w:pStyle w:val="ListParagraph"/>
        <w:numPr>
          <w:ilvl w:val="2"/>
          <w:numId w:val="44"/>
        </w:numPr>
        <w:spacing w:before="0" w:line="276" w:lineRule="auto"/>
        <w:ind w:right="113"/>
        <w:rPr>
          <w:rFonts w:asciiTheme="minorHAnsi" w:hAnsiTheme="minorHAnsi"/>
          <w:sz w:val="20"/>
        </w:rPr>
      </w:pPr>
      <w:r w:rsidRPr="00F805F5">
        <w:rPr>
          <w:rFonts w:asciiTheme="minorHAnsi" w:hAnsiTheme="minorHAnsi" w:cs="Calibri"/>
          <w:bCs/>
          <w:sz w:val="20"/>
        </w:rPr>
        <w:t>a</w:t>
      </w:r>
      <w:r>
        <w:rPr>
          <w:rFonts w:asciiTheme="minorHAnsi" w:hAnsiTheme="minorHAnsi" w:cs="Calibri"/>
          <w:bCs/>
          <w:sz w:val="20"/>
        </w:rPr>
        <w:t>n existing</w:t>
      </w:r>
      <w:r w:rsidRPr="00D2228F">
        <w:rPr>
          <w:rFonts w:asciiTheme="minorHAnsi" w:hAnsiTheme="minorHAnsi"/>
          <w:sz w:val="20"/>
        </w:rPr>
        <w:t xml:space="preserve"> </w:t>
      </w:r>
      <w:r w:rsidRPr="00F805F5">
        <w:rPr>
          <w:rFonts w:asciiTheme="minorHAnsi" w:hAnsiTheme="minorHAnsi"/>
          <w:sz w:val="20"/>
        </w:rPr>
        <w:t>member of The Star Club with a valid membership card (</w:t>
      </w:r>
      <w:r w:rsidRPr="005B2821">
        <w:rPr>
          <w:rFonts w:asciiTheme="minorHAnsi" w:hAnsiTheme="minorHAnsi" w:cs="Calibri"/>
          <w:bCs/>
          <w:sz w:val="20"/>
        </w:rPr>
        <w:t>“</w:t>
      </w:r>
      <w:r w:rsidRPr="00F805F5">
        <w:rPr>
          <w:rFonts w:asciiTheme="minorHAnsi" w:hAnsiTheme="minorHAnsi"/>
          <w:b/>
          <w:bCs/>
          <w:sz w:val="20"/>
        </w:rPr>
        <w:t>Card</w:t>
      </w:r>
      <w:r w:rsidRPr="00F805F5">
        <w:rPr>
          <w:rFonts w:asciiTheme="minorHAnsi" w:hAnsiTheme="minorHAnsi"/>
          <w:sz w:val="20"/>
        </w:rPr>
        <w:t>”)</w:t>
      </w:r>
      <w:r>
        <w:rPr>
          <w:rFonts w:asciiTheme="minorHAnsi" w:hAnsiTheme="minorHAnsi"/>
          <w:sz w:val="20"/>
        </w:rPr>
        <w:t xml:space="preserve"> or an existing </w:t>
      </w:r>
      <w:r w:rsidRPr="00854407">
        <w:rPr>
          <w:rFonts w:asciiTheme="minorHAnsi" w:hAnsiTheme="minorHAnsi"/>
          <w:b/>
          <w:bCs/>
          <w:sz w:val="20"/>
        </w:rPr>
        <w:t>“Player Card”</w:t>
      </w:r>
      <w:r>
        <w:rPr>
          <w:rFonts w:asciiTheme="minorHAnsi" w:hAnsiTheme="minorHAnsi"/>
          <w:sz w:val="20"/>
        </w:rPr>
        <w:t xml:space="preserve"> </w:t>
      </w:r>
      <w:proofErr w:type="gramStart"/>
      <w:r>
        <w:rPr>
          <w:rFonts w:asciiTheme="minorHAnsi" w:hAnsiTheme="minorHAnsi"/>
          <w:sz w:val="20"/>
        </w:rPr>
        <w:t>holder</w:t>
      </w:r>
      <w:r w:rsidRPr="00F805F5">
        <w:rPr>
          <w:rFonts w:asciiTheme="minorHAnsi" w:hAnsiTheme="minorHAnsi"/>
          <w:sz w:val="20"/>
        </w:rPr>
        <w:t>;</w:t>
      </w:r>
      <w:proofErr w:type="gramEnd"/>
    </w:p>
    <w:p w14:paraId="761F12AC" w14:textId="77777777" w:rsidR="009E4E30" w:rsidRDefault="009E4E30" w:rsidP="00F805F5">
      <w:pPr>
        <w:pStyle w:val="ListParagraph"/>
        <w:numPr>
          <w:ilvl w:val="2"/>
          <w:numId w:val="44"/>
        </w:numPr>
        <w:spacing w:before="0" w:line="276" w:lineRule="auto"/>
        <w:ind w:left="1457" w:right="181"/>
        <w:rPr>
          <w:rFonts w:asciiTheme="minorHAnsi" w:hAnsiTheme="minorHAnsi"/>
          <w:sz w:val="20"/>
        </w:rPr>
      </w:pPr>
      <w:r w:rsidRPr="00730540">
        <w:rPr>
          <w:rFonts w:asciiTheme="minorHAnsi" w:hAnsiTheme="minorHAnsi"/>
          <w:sz w:val="20"/>
        </w:rPr>
        <w:t xml:space="preserve">18 years of age or </w:t>
      </w:r>
      <w:proofErr w:type="gramStart"/>
      <w:r w:rsidRPr="00730540">
        <w:rPr>
          <w:rFonts w:asciiTheme="minorHAnsi" w:hAnsiTheme="minorHAnsi"/>
          <w:sz w:val="20"/>
        </w:rPr>
        <w:t>over;</w:t>
      </w:r>
      <w:proofErr w:type="gramEnd"/>
    </w:p>
    <w:p w14:paraId="211C4FDD" w14:textId="1A10BC59" w:rsidR="009E4E30" w:rsidRPr="00EA4043" w:rsidRDefault="009E4E30" w:rsidP="003C4BC9">
      <w:pPr>
        <w:pStyle w:val="ListParagraph"/>
        <w:numPr>
          <w:ilvl w:val="2"/>
          <w:numId w:val="44"/>
        </w:numPr>
        <w:spacing w:before="0" w:line="276" w:lineRule="auto"/>
        <w:ind w:left="1457" w:right="181"/>
        <w:rPr>
          <w:rFonts w:asciiTheme="minorHAnsi" w:hAnsiTheme="minorHAnsi"/>
          <w:sz w:val="20"/>
        </w:rPr>
      </w:pPr>
      <w:r w:rsidRPr="00EA4043">
        <w:rPr>
          <w:rFonts w:asciiTheme="minorHAnsi" w:hAnsiTheme="minorHAnsi"/>
          <w:sz w:val="20"/>
        </w:rPr>
        <w:t>not excluded (including an exclusion direction</w:t>
      </w:r>
      <w:r w:rsidR="00E641D3" w:rsidRPr="00EA4043">
        <w:rPr>
          <w:rFonts w:asciiTheme="minorHAnsi" w:hAnsiTheme="minorHAnsi"/>
          <w:sz w:val="20"/>
        </w:rPr>
        <w:t>, an exclusion order</w:t>
      </w:r>
      <w:r w:rsidRPr="00EA4043">
        <w:rPr>
          <w:rFonts w:asciiTheme="minorHAnsi" w:hAnsiTheme="minorHAnsi"/>
          <w:sz w:val="20"/>
        </w:rPr>
        <w:t xml:space="preserve"> or </w:t>
      </w:r>
      <w:r w:rsidR="00E641D3" w:rsidRPr="00EA4043">
        <w:rPr>
          <w:rFonts w:asciiTheme="minorHAnsi" w:hAnsiTheme="minorHAnsi"/>
          <w:sz w:val="20"/>
        </w:rPr>
        <w:t xml:space="preserve">a </w:t>
      </w:r>
      <w:r w:rsidRPr="00EA4043">
        <w:rPr>
          <w:rFonts w:asciiTheme="minorHAnsi" w:hAnsiTheme="minorHAnsi"/>
          <w:sz w:val="20"/>
        </w:rPr>
        <w:t xml:space="preserve">self-exclusion order) from a casino or premises operated by The Star Entertainment Group Limited </w:t>
      </w:r>
      <w:r w:rsidR="00E641D3" w:rsidRPr="00EA4043">
        <w:rPr>
          <w:rFonts w:asciiTheme="minorHAnsi" w:hAnsiTheme="minorHAnsi"/>
          <w:sz w:val="20"/>
        </w:rPr>
        <w:t xml:space="preserve">(ABN 85 149 629 023) </w:t>
      </w:r>
      <w:r w:rsidRPr="00EA4043">
        <w:rPr>
          <w:rFonts w:asciiTheme="minorHAnsi" w:hAnsiTheme="minorHAnsi"/>
          <w:sz w:val="20"/>
        </w:rPr>
        <w:t>or its related entities</w:t>
      </w:r>
      <w:r w:rsidR="00E641D3" w:rsidRPr="00EA4043">
        <w:rPr>
          <w:rFonts w:asciiTheme="minorHAnsi" w:hAnsiTheme="minorHAnsi"/>
          <w:sz w:val="20"/>
        </w:rPr>
        <w:t xml:space="preserve"> (collectively, “</w:t>
      </w:r>
      <w:r w:rsidR="00E641D3" w:rsidRPr="00EA4043">
        <w:rPr>
          <w:rFonts w:asciiTheme="minorHAnsi" w:hAnsiTheme="minorHAnsi"/>
          <w:b/>
          <w:sz w:val="20"/>
        </w:rPr>
        <w:t>The Star Group</w:t>
      </w:r>
      <w:r w:rsidR="00E641D3" w:rsidRPr="00EA4043">
        <w:rPr>
          <w:rFonts w:asciiTheme="minorHAnsi" w:hAnsiTheme="minorHAnsi"/>
          <w:sz w:val="20"/>
        </w:rPr>
        <w:t>”</w:t>
      </w:r>
      <w:proofErr w:type="gramStart"/>
      <w:r w:rsidR="00E641D3" w:rsidRPr="00EA4043">
        <w:rPr>
          <w:rFonts w:asciiTheme="minorHAnsi" w:hAnsiTheme="minorHAnsi"/>
          <w:sz w:val="20"/>
        </w:rPr>
        <w:t>)</w:t>
      </w:r>
      <w:r w:rsidRPr="00EA4043">
        <w:rPr>
          <w:rFonts w:asciiTheme="minorHAnsi" w:hAnsiTheme="minorHAnsi"/>
          <w:sz w:val="20"/>
        </w:rPr>
        <w:t>;</w:t>
      </w:r>
      <w:proofErr w:type="gramEnd"/>
    </w:p>
    <w:p w14:paraId="5630A308" w14:textId="660681F5" w:rsidR="009E4E30" w:rsidRDefault="009E4E30" w:rsidP="00F805F5">
      <w:pPr>
        <w:pStyle w:val="ListParagraph"/>
        <w:numPr>
          <w:ilvl w:val="2"/>
          <w:numId w:val="44"/>
        </w:numPr>
        <w:spacing w:before="0" w:line="276" w:lineRule="auto"/>
        <w:ind w:left="1457" w:right="181"/>
        <w:rPr>
          <w:rFonts w:asciiTheme="minorHAnsi" w:hAnsiTheme="minorHAnsi"/>
          <w:sz w:val="20"/>
        </w:rPr>
      </w:pPr>
      <w:r w:rsidRPr="00730540">
        <w:rPr>
          <w:rFonts w:asciiTheme="minorHAnsi" w:hAnsiTheme="minorHAnsi"/>
          <w:sz w:val="20"/>
        </w:rPr>
        <w:t xml:space="preserve">not the subject of a Withdrawal of License (WOL) from </w:t>
      </w:r>
      <w:r w:rsidR="00E641D3" w:rsidRPr="009B101A">
        <w:rPr>
          <w:rFonts w:asciiTheme="minorHAnsi" w:hAnsiTheme="minorHAnsi"/>
          <w:sz w:val="20"/>
        </w:rPr>
        <w:t xml:space="preserve">a casino or premises operated by The Star </w:t>
      </w:r>
      <w:proofErr w:type="gramStart"/>
      <w:r w:rsidR="00E641D3" w:rsidRPr="009B101A">
        <w:rPr>
          <w:rFonts w:asciiTheme="minorHAnsi" w:hAnsiTheme="minorHAnsi"/>
          <w:sz w:val="20"/>
        </w:rPr>
        <w:t>Group</w:t>
      </w:r>
      <w:r w:rsidRPr="00730540">
        <w:rPr>
          <w:rFonts w:asciiTheme="minorHAnsi" w:hAnsiTheme="minorHAnsi"/>
          <w:sz w:val="20"/>
        </w:rPr>
        <w:t>;</w:t>
      </w:r>
      <w:proofErr w:type="gramEnd"/>
    </w:p>
    <w:p w14:paraId="22EB4A44" w14:textId="77777777" w:rsidR="009E4E30" w:rsidRDefault="009E4E30" w:rsidP="00F805F5">
      <w:pPr>
        <w:pStyle w:val="ListParagraph"/>
        <w:numPr>
          <w:ilvl w:val="2"/>
          <w:numId w:val="44"/>
        </w:numPr>
        <w:spacing w:before="0" w:line="276" w:lineRule="auto"/>
        <w:ind w:left="1457" w:right="181"/>
        <w:rPr>
          <w:rFonts w:asciiTheme="minorHAnsi" w:hAnsiTheme="minorHAnsi"/>
          <w:sz w:val="20"/>
        </w:rPr>
      </w:pPr>
      <w:r w:rsidRPr="00730540">
        <w:rPr>
          <w:rFonts w:asciiTheme="minorHAnsi" w:hAnsiTheme="minorHAnsi"/>
          <w:sz w:val="20"/>
        </w:rPr>
        <w:t xml:space="preserve">entitled to enter the casino at The Star Sydney and </w:t>
      </w:r>
      <w:proofErr w:type="gramStart"/>
      <w:r w:rsidRPr="00730540">
        <w:rPr>
          <w:rFonts w:asciiTheme="minorHAnsi" w:hAnsiTheme="minorHAnsi"/>
          <w:sz w:val="20"/>
        </w:rPr>
        <w:t>gamble;</w:t>
      </w:r>
      <w:proofErr w:type="gramEnd"/>
    </w:p>
    <w:p w14:paraId="0C46D088" w14:textId="0E9706F2" w:rsidR="00B92364" w:rsidRDefault="00D26E1A" w:rsidP="00F805F5">
      <w:pPr>
        <w:pStyle w:val="ListParagraph"/>
        <w:numPr>
          <w:ilvl w:val="2"/>
          <w:numId w:val="44"/>
        </w:numPr>
        <w:spacing w:before="0" w:line="276" w:lineRule="auto"/>
        <w:ind w:left="1457" w:right="181"/>
        <w:rPr>
          <w:rFonts w:asciiTheme="minorHAnsi" w:hAnsiTheme="minorHAnsi"/>
          <w:sz w:val="20"/>
        </w:rPr>
      </w:pPr>
      <w:r w:rsidRPr="009B101A">
        <w:rPr>
          <w:rFonts w:asciiTheme="minorHAnsi" w:hAnsiTheme="minorHAnsi"/>
          <w:sz w:val="20"/>
        </w:rPr>
        <w:t xml:space="preserve">not otherwise prohibited from entering under </w:t>
      </w:r>
      <w:r w:rsidR="00706464">
        <w:rPr>
          <w:rFonts w:asciiTheme="minorHAnsi" w:hAnsiTheme="minorHAnsi"/>
          <w:sz w:val="20"/>
        </w:rPr>
        <w:t xml:space="preserve">clause </w:t>
      </w:r>
      <w:r w:rsidR="00706464">
        <w:rPr>
          <w:rFonts w:asciiTheme="minorHAnsi" w:hAnsiTheme="minorHAnsi"/>
          <w:sz w:val="20"/>
        </w:rPr>
        <w:fldChar w:fldCharType="begin"/>
      </w:r>
      <w:r w:rsidR="00706464">
        <w:rPr>
          <w:rFonts w:asciiTheme="minorHAnsi" w:hAnsiTheme="minorHAnsi"/>
          <w:sz w:val="20"/>
        </w:rPr>
        <w:instrText xml:space="preserve"> REF _Ref152229538 \r \h </w:instrText>
      </w:r>
      <w:r w:rsidR="00706464">
        <w:rPr>
          <w:rFonts w:asciiTheme="minorHAnsi" w:hAnsiTheme="minorHAnsi"/>
          <w:sz w:val="20"/>
        </w:rPr>
      </w:r>
      <w:r w:rsidR="00706464">
        <w:rPr>
          <w:rFonts w:asciiTheme="minorHAnsi" w:hAnsiTheme="minorHAnsi"/>
          <w:sz w:val="20"/>
        </w:rPr>
        <w:fldChar w:fldCharType="separate"/>
      </w:r>
      <w:r w:rsidR="00706464">
        <w:rPr>
          <w:rFonts w:asciiTheme="minorHAnsi" w:hAnsiTheme="minorHAnsi"/>
          <w:sz w:val="20"/>
        </w:rPr>
        <w:t>1.2</w:t>
      </w:r>
      <w:r w:rsidR="00706464">
        <w:rPr>
          <w:rFonts w:asciiTheme="minorHAnsi" w:hAnsiTheme="minorHAnsi"/>
          <w:sz w:val="20"/>
        </w:rPr>
        <w:fldChar w:fldCharType="end"/>
      </w:r>
      <w:r w:rsidRPr="009B101A">
        <w:rPr>
          <w:rFonts w:asciiTheme="minorHAnsi" w:hAnsiTheme="minorHAnsi"/>
          <w:sz w:val="20"/>
        </w:rPr>
        <w:t xml:space="preserve"> below</w:t>
      </w:r>
      <w:r w:rsidR="00B92364">
        <w:rPr>
          <w:rFonts w:asciiTheme="minorHAnsi" w:hAnsiTheme="minorHAnsi"/>
          <w:sz w:val="20"/>
        </w:rPr>
        <w:t>,</w:t>
      </w:r>
    </w:p>
    <w:p w14:paraId="31FFBD54" w14:textId="3E1C7840" w:rsidR="009E4E30" w:rsidRPr="009B101A" w:rsidRDefault="00B92364" w:rsidP="009B101A">
      <w:pPr>
        <w:spacing w:before="0" w:line="276" w:lineRule="auto"/>
        <w:ind w:left="737" w:right="181"/>
        <w:rPr>
          <w:rFonts w:asciiTheme="minorHAnsi" w:hAnsiTheme="minorHAnsi"/>
          <w:sz w:val="20"/>
        </w:rPr>
      </w:pPr>
      <w:r w:rsidRPr="009B101A">
        <w:rPr>
          <w:rFonts w:asciiTheme="minorHAnsi" w:hAnsiTheme="minorHAnsi" w:cstheme="minorHAnsi"/>
          <w:sz w:val="20"/>
        </w:rPr>
        <w:t>(“</w:t>
      </w:r>
      <w:r w:rsidRPr="009B101A">
        <w:rPr>
          <w:rFonts w:asciiTheme="minorHAnsi" w:hAnsiTheme="minorHAnsi" w:cstheme="minorHAnsi"/>
          <w:b/>
          <w:sz w:val="20"/>
        </w:rPr>
        <w:t>Eligible Entrants</w:t>
      </w:r>
      <w:r w:rsidRPr="009B101A">
        <w:rPr>
          <w:rFonts w:asciiTheme="minorHAnsi" w:hAnsiTheme="minorHAnsi" w:cstheme="minorHAnsi"/>
          <w:sz w:val="20"/>
        </w:rPr>
        <w:t>”)</w:t>
      </w:r>
      <w:r w:rsidR="009E4E30" w:rsidRPr="009B101A">
        <w:rPr>
          <w:rFonts w:asciiTheme="minorHAnsi" w:hAnsiTheme="minorHAnsi"/>
          <w:sz w:val="20"/>
        </w:rPr>
        <w:t>.</w:t>
      </w:r>
    </w:p>
    <w:p w14:paraId="6849AEAF" w14:textId="701FCE87" w:rsidR="00706464" w:rsidRPr="00734FD9" w:rsidRDefault="00706464" w:rsidP="009B101A">
      <w:pPr>
        <w:pStyle w:val="ListParagraph"/>
        <w:numPr>
          <w:ilvl w:val="1"/>
          <w:numId w:val="44"/>
        </w:numPr>
        <w:spacing w:before="0" w:after="100" w:afterAutospacing="1" w:line="276" w:lineRule="auto"/>
        <w:ind w:left="714" w:right="181" w:hanging="357"/>
        <w:rPr>
          <w:rFonts w:asciiTheme="minorHAnsi" w:hAnsiTheme="minorHAnsi" w:cs="Calibri"/>
          <w:sz w:val="20"/>
        </w:rPr>
      </w:pPr>
      <w:bookmarkStart w:id="0" w:name="_Ref152229538"/>
      <w:r w:rsidRPr="00734FD9">
        <w:rPr>
          <w:rFonts w:asciiTheme="minorHAnsi" w:hAnsiTheme="minorHAnsi" w:cs="Calibri"/>
          <w:sz w:val="20"/>
        </w:rPr>
        <w:t xml:space="preserve">A person is not permitted to enter </w:t>
      </w:r>
      <w:r w:rsidR="00681A43">
        <w:rPr>
          <w:rFonts w:asciiTheme="minorHAnsi" w:hAnsiTheme="minorHAnsi" w:cs="Calibri"/>
          <w:sz w:val="20"/>
        </w:rPr>
        <w:t>a</w:t>
      </w:r>
      <w:r w:rsidRPr="00734FD9">
        <w:rPr>
          <w:rFonts w:asciiTheme="minorHAnsi" w:hAnsiTheme="minorHAnsi" w:cs="Calibri"/>
          <w:sz w:val="20"/>
        </w:rPr>
        <w:t xml:space="preserve"> </w:t>
      </w:r>
      <w:r>
        <w:rPr>
          <w:rFonts w:asciiTheme="minorHAnsi" w:hAnsiTheme="minorHAnsi" w:cs="Calibri"/>
          <w:sz w:val="20"/>
        </w:rPr>
        <w:t>Tournament</w:t>
      </w:r>
      <w:r w:rsidRPr="00734FD9">
        <w:rPr>
          <w:rFonts w:asciiTheme="minorHAnsi" w:hAnsiTheme="minorHAnsi" w:cs="Calibri"/>
          <w:sz w:val="20"/>
        </w:rPr>
        <w:t xml:space="preserve"> or win a </w:t>
      </w:r>
      <w:r w:rsidR="004F0873" w:rsidRPr="009B101A">
        <w:rPr>
          <w:rFonts w:asciiTheme="minorHAnsi" w:hAnsiTheme="minorHAnsi" w:cs="Calibri"/>
          <w:sz w:val="20"/>
        </w:rPr>
        <w:t>prize</w:t>
      </w:r>
      <w:r w:rsidRPr="00734FD9">
        <w:rPr>
          <w:rFonts w:asciiTheme="minorHAnsi" w:hAnsiTheme="minorHAnsi" w:cs="Calibri"/>
          <w:sz w:val="20"/>
        </w:rPr>
        <w:t xml:space="preserve"> if at any point during the </w:t>
      </w:r>
      <w:r w:rsidR="00681A43">
        <w:rPr>
          <w:rFonts w:asciiTheme="minorHAnsi" w:hAnsiTheme="minorHAnsi" w:cs="Calibri"/>
          <w:sz w:val="20"/>
        </w:rPr>
        <w:t xml:space="preserve">relevant </w:t>
      </w:r>
      <w:r>
        <w:rPr>
          <w:rFonts w:asciiTheme="minorHAnsi" w:hAnsiTheme="minorHAnsi" w:cs="Calibri"/>
          <w:sz w:val="20"/>
        </w:rPr>
        <w:t>Tournament</w:t>
      </w:r>
      <w:r w:rsidRPr="00734FD9">
        <w:rPr>
          <w:rFonts w:asciiTheme="minorHAnsi" w:hAnsiTheme="minorHAnsi" w:cs="Calibri"/>
          <w:sz w:val="20"/>
        </w:rPr>
        <w:t xml:space="preserve"> </w:t>
      </w:r>
      <w:r w:rsidR="00681A43">
        <w:rPr>
          <w:rFonts w:asciiTheme="minorHAnsi" w:hAnsiTheme="minorHAnsi" w:cs="Calibri"/>
          <w:sz w:val="20"/>
        </w:rPr>
        <w:t>Day</w:t>
      </w:r>
      <w:r w:rsidRPr="00734FD9">
        <w:rPr>
          <w:rFonts w:asciiTheme="minorHAnsi" w:hAnsiTheme="minorHAnsi" w:cs="Calibri"/>
          <w:sz w:val="20"/>
        </w:rPr>
        <w:t xml:space="preserve"> that person is:</w:t>
      </w:r>
      <w:bookmarkEnd w:id="0"/>
    </w:p>
    <w:p w14:paraId="6DBF4FA1" w14:textId="51596302"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bookmarkStart w:id="1" w:name="_Ref152229622"/>
      <w:r w:rsidRPr="009B101A">
        <w:rPr>
          <w:rFonts w:asciiTheme="minorHAnsi" w:hAnsiTheme="minorHAnsi"/>
          <w:sz w:val="20"/>
        </w:rPr>
        <w:t xml:space="preserve">a director, officer, or manager of any of The Star Group entities or of an organisation benefitting from the </w:t>
      </w:r>
      <w:proofErr w:type="gramStart"/>
      <w:r w:rsidRPr="009B101A">
        <w:rPr>
          <w:rFonts w:asciiTheme="minorHAnsi" w:hAnsiTheme="minorHAnsi"/>
          <w:sz w:val="20"/>
        </w:rPr>
        <w:t>Tournament;</w:t>
      </w:r>
      <w:bookmarkEnd w:id="1"/>
      <w:proofErr w:type="gramEnd"/>
      <w:r w:rsidRPr="009B101A">
        <w:rPr>
          <w:rFonts w:asciiTheme="minorHAnsi" w:hAnsiTheme="minorHAnsi"/>
          <w:sz w:val="20"/>
        </w:rPr>
        <w:t xml:space="preserve"> </w:t>
      </w:r>
    </w:p>
    <w:p w14:paraId="5F5ECE72" w14:textId="3BAAC5DB"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bookmarkStart w:id="2" w:name="_Ref152229643"/>
      <w:r w:rsidRPr="009B101A">
        <w:rPr>
          <w:rFonts w:asciiTheme="minorHAnsi" w:hAnsiTheme="minorHAnsi"/>
          <w:sz w:val="20"/>
        </w:rPr>
        <w:t xml:space="preserve">an employee or contractor of any of The Star Group </w:t>
      </w:r>
      <w:proofErr w:type="gramStart"/>
      <w:r w:rsidRPr="009B101A">
        <w:rPr>
          <w:rFonts w:asciiTheme="minorHAnsi" w:hAnsiTheme="minorHAnsi"/>
          <w:sz w:val="20"/>
        </w:rPr>
        <w:t>entities;</w:t>
      </w:r>
      <w:bookmarkEnd w:id="2"/>
      <w:proofErr w:type="gramEnd"/>
    </w:p>
    <w:p w14:paraId="5322C819" w14:textId="5BB667C2"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r w:rsidRPr="009B101A">
        <w:rPr>
          <w:rFonts w:asciiTheme="minorHAnsi" w:hAnsiTheme="minorHAnsi"/>
          <w:sz w:val="20"/>
        </w:rPr>
        <w:t xml:space="preserve">an immediate family member of any person listed in </w:t>
      </w:r>
      <w:r w:rsidR="00B92364">
        <w:rPr>
          <w:rFonts w:asciiTheme="minorHAnsi" w:hAnsiTheme="minorHAnsi"/>
          <w:sz w:val="20"/>
        </w:rPr>
        <w:t xml:space="preserve">clause </w:t>
      </w:r>
      <w:r w:rsidR="00B92364">
        <w:rPr>
          <w:rFonts w:asciiTheme="minorHAnsi" w:hAnsiTheme="minorHAnsi"/>
          <w:sz w:val="20"/>
        </w:rPr>
        <w:fldChar w:fldCharType="begin"/>
      </w:r>
      <w:r w:rsidR="00B92364">
        <w:rPr>
          <w:rFonts w:asciiTheme="minorHAnsi" w:hAnsiTheme="minorHAnsi"/>
          <w:sz w:val="20"/>
        </w:rPr>
        <w:instrText xml:space="preserve"> REF _Ref152229622 \r \h </w:instrText>
      </w:r>
      <w:r w:rsidR="00B92364">
        <w:rPr>
          <w:rFonts w:asciiTheme="minorHAnsi" w:hAnsiTheme="minorHAnsi"/>
          <w:sz w:val="20"/>
        </w:rPr>
      </w:r>
      <w:r w:rsidR="00B92364">
        <w:rPr>
          <w:rFonts w:asciiTheme="minorHAnsi" w:hAnsiTheme="minorHAnsi"/>
          <w:sz w:val="20"/>
        </w:rPr>
        <w:fldChar w:fldCharType="separate"/>
      </w:r>
      <w:r w:rsidR="00B92364">
        <w:rPr>
          <w:rFonts w:asciiTheme="minorHAnsi" w:hAnsiTheme="minorHAnsi"/>
          <w:sz w:val="20"/>
        </w:rPr>
        <w:t>1.2.1</w:t>
      </w:r>
      <w:r w:rsidR="00B92364">
        <w:rPr>
          <w:rFonts w:asciiTheme="minorHAnsi" w:hAnsiTheme="minorHAnsi"/>
          <w:sz w:val="20"/>
        </w:rPr>
        <w:fldChar w:fldCharType="end"/>
      </w:r>
      <w:r w:rsidR="00B92364">
        <w:rPr>
          <w:rFonts w:asciiTheme="minorHAnsi" w:hAnsiTheme="minorHAnsi"/>
          <w:sz w:val="20"/>
        </w:rPr>
        <w:t>;</w:t>
      </w:r>
    </w:p>
    <w:p w14:paraId="78635B5E" w14:textId="402F9CB3" w:rsidR="00706464" w:rsidRPr="009B101A" w:rsidRDefault="00706464" w:rsidP="009B101A">
      <w:pPr>
        <w:pStyle w:val="ListParagraph"/>
        <w:numPr>
          <w:ilvl w:val="2"/>
          <w:numId w:val="44"/>
        </w:numPr>
        <w:spacing w:before="0" w:line="276" w:lineRule="auto"/>
        <w:ind w:left="1457" w:right="181"/>
        <w:rPr>
          <w:rFonts w:asciiTheme="minorHAnsi" w:hAnsiTheme="minorHAnsi"/>
          <w:sz w:val="20"/>
        </w:rPr>
      </w:pPr>
      <w:r w:rsidRPr="009B101A">
        <w:rPr>
          <w:rFonts w:asciiTheme="minorHAnsi" w:hAnsiTheme="minorHAnsi"/>
          <w:sz w:val="20"/>
        </w:rPr>
        <w:t xml:space="preserve">an immediate family member of any employee or contractor listed in </w:t>
      </w:r>
      <w:r w:rsidR="00B92364">
        <w:rPr>
          <w:rFonts w:asciiTheme="minorHAnsi" w:hAnsiTheme="minorHAnsi"/>
          <w:sz w:val="20"/>
        </w:rPr>
        <w:t xml:space="preserve">clause </w:t>
      </w:r>
      <w:r w:rsidR="00B92364">
        <w:rPr>
          <w:rFonts w:asciiTheme="minorHAnsi" w:hAnsiTheme="minorHAnsi"/>
          <w:sz w:val="20"/>
        </w:rPr>
        <w:fldChar w:fldCharType="begin"/>
      </w:r>
      <w:r w:rsidR="00B92364">
        <w:rPr>
          <w:rFonts w:asciiTheme="minorHAnsi" w:hAnsiTheme="minorHAnsi"/>
          <w:sz w:val="20"/>
        </w:rPr>
        <w:instrText xml:space="preserve"> REF _Ref152229643 \r \h </w:instrText>
      </w:r>
      <w:r w:rsidR="00B92364">
        <w:rPr>
          <w:rFonts w:asciiTheme="minorHAnsi" w:hAnsiTheme="minorHAnsi"/>
          <w:sz w:val="20"/>
        </w:rPr>
      </w:r>
      <w:r w:rsidR="00B92364">
        <w:rPr>
          <w:rFonts w:asciiTheme="minorHAnsi" w:hAnsiTheme="minorHAnsi"/>
          <w:sz w:val="20"/>
        </w:rPr>
        <w:fldChar w:fldCharType="separate"/>
      </w:r>
      <w:r w:rsidR="00B92364">
        <w:rPr>
          <w:rFonts w:asciiTheme="minorHAnsi" w:hAnsiTheme="minorHAnsi"/>
          <w:sz w:val="20"/>
        </w:rPr>
        <w:t>1.2.2</w:t>
      </w:r>
      <w:r w:rsidR="00B92364">
        <w:rPr>
          <w:rFonts w:asciiTheme="minorHAnsi" w:hAnsiTheme="minorHAnsi"/>
          <w:sz w:val="20"/>
        </w:rPr>
        <w:fldChar w:fldCharType="end"/>
      </w:r>
      <w:r w:rsidRPr="009B101A">
        <w:rPr>
          <w:rFonts w:asciiTheme="minorHAnsi" w:hAnsiTheme="minorHAnsi"/>
          <w:sz w:val="20"/>
        </w:rPr>
        <w:t xml:space="preserve"> where that employee or contractor is responsible for, or involved in, the setup, determination of any winner or issuing of any </w:t>
      </w:r>
      <w:r w:rsidR="004F0873">
        <w:rPr>
          <w:rFonts w:asciiTheme="minorHAnsi" w:hAnsiTheme="minorHAnsi"/>
          <w:sz w:val="20"/>
        </w:rPr>
        <w:t>prize</w:t>
      </w:r>
      <w:r w:rsidRPr="009B101A">
        <w:rPr>
          <w:rFonts w:asciiTheme="minorHAnsi" w:hAnsiTheme="minorHAnsi"/>
          <w:sz w:val="20"/>
        </w:rPr>
        <w:t xml:space="preserve"> for th</w:t>
      </w:r>
      <w:r w:rsidR="00681A43">
        <w:rPr>
          <w:rFonts w:asciiTheme="minorHAnsi" w:hAnsiTheme="minorHAnsi"/>
          <w:sz w:val="20"/>
        </w:rPr>
        <w:t>e</w:t>
      </w:r>
      <w:r w:rsidRPr="009B101A">
        <w:rPr>
          <w:rFonts w:asciiTheme="minorHAnsi" w:hAnsiTheme="minorHAnsi"/>
          <w:sz w:val="20"/>
        </w:rPr>
        <w:t xml:space="preserve"> Tournament.</w:t>
      </w:r>
    </w:p>
    <w:p w14:paraId="3DDCC5A6" w14:textId="7FB7639A" w:rsidR="00706464" w:rsidRPr="009B101A" w:rsidRDefault="00706464" w:rsidP="009B101A">
      <w:pPr>
        <w:pStyle w:val="ListParagraph"/>
        <w:numPr>
          <w:ilvl w:val="1"/>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For the purposes of clause</w:t>
      </w:r>
      <w:r w:rsidR="00B92364">
        <w:rPr>
          <w:rFonts w:asciiTheme="minorHAnsi" w:hAnsiTheme="minorHAnsi" w:cs="Calibri"/>
          <w:sz w:val="20"/>
        </w:rPr>
        <w:t xml:space="preserve"> </w:t>
      </w:r>
      <w:r w:rsidR="00B92364">
        <w:rPr>
          <w:rFonts w:asciiTheme="minorHAnsi" w:hAnsiTheme="minorHAnsi" w:cs="Calibri"/>
          <w:sz w:val="20"/>
        </w:rPr>
        <w:fldChar w:fldCharType="begin"/>
      </w:r>
      <w:r w:rsidR="00B92364">
        <w:rPr>
          <w:rFonts w:asciiTheme="minorHAnsi" w:hAnsiTheme="minorHAnsi" w:cs="Calibri"/>
          <w:sz w:val="20"/>
        </w:rPr>
        <w:instrText xml:space="preserve"> REF _Ref152229538 \r \h </w:instrText>
      </w:r>
      <w:r w:rsidR="00B92364">
        <w:rPr>
          <w:rFonts w:asciiTheme="minorHAnsi" w:hAnsiTheme="minorHAnsi" w:cs="Calibri"/>
          <w:sz w:val="20"/>
        </w:rPr>
      </w:r>
      <w:r w:rsidR="00B92364">
        <w:rPr>
          <w:rFonts w:asciiTheme="minorHAnsi" w:hAnsiTheme="minorHAnsi" w:cs="Calibri"/>
          <w:sz w:val="20"/>
        </w:rPr>
        <w:fldChar w:fldCharType="separate"/>
      </w:r>
      <w:r w:rsidR="00B92364">
        <w:rPr>
          <w:rFonts w:asciiTheme="minorHAnsi" w:hAnsiTheme="minorHAnsi" w:cs="Calibri"/>
          <w:sz w:val="20"/>
        </w:rPr>
        <w:t>1.2</w:t>
      </w:r>
      <w:r w:rsidR="00B92364">
        <w:rPr>
          <w:rFonts w:asciiTheme="minorHAnsi" w:hAnsiTheme="minorHAnsi" w:cs="Calibri"/>
          <w:sz w:val="20"/>
        </w:rPr>
        <w:fldChar w:fldCharType="end"/>
      </w:r>
      <w:r w:rsidRPr="009B101A">
        <w:rPr>
          <w:rFonts w:asciiTheme="minorHAnsi" w:hAnsiTheme="minorHAnsi" w:cs="Calibri"/>
          <w:sz w:val="20"/>
        </w:rPr>
        <w:t xml:space="preserve">, ‘immediate family member’ means a spouse (including de-facto partner), parent, natural or adopted child or </w:t>
      </w:r>
      <w:proofErr w:type="gramStart"/>
      <w:r w:rsidRPr="009B101A">
        <w:rPr>
          <w:rFonts w:asciiTheme="minorHAnsi" w:hAnsiTheme="minorHAnsi" w:cs="Calibri"/>
          <w:sz w:val="20"/>
        </w:rPr>
        <w:t>step-child</w:t>
      </w:r>
      <w:proofErr w:type="gramEnd"/>
      <w:r w:rsidRPr="009B101A">
        <w:rPr>
          <w:rFonts w:asciiTheme="minorHAnsi" w:hAnsiTheme="minorHAnsi" w:cs="Calibri"/>
          <w:sz w:val="20"/>
        </w:rPr>
        <w:t>, or sibling or step-sibling (whether the sibling or step-sibling is natural or adopted by a parent).</w:t>
      </w:r>
    </w:p>
    <w:p w14:paraId="27F74031" w14:textId="57C9BEB0" w:rsidR="00B92364" w:rsidRDefault="00B92364" w:rsidP="009B101A">
      <w:pPr>
        <w:pStyle w:val="ListParagraph"/>
        <w:numPr>
          <w:ilvl w:val="1"/>
          <w:numId w:val="44"/>
        </w:numPr>
        <w:spacing w:before="100" w:beforeAutospacing="1" w:after="100" w:afterAutospacing="1" w:line="276" w:lineRule="auto"/>
        <w:ind w:right="181"/>
        <w:rPr>
          <w:rFonts w:asciiTheme="minorHAnsi" w:hAnsiTheme="minorHAnsi" w:cstheme="minorHAnsi"/>
          <w:sz w:val="20"/>
        </w:rPr>
      </w:pPr>
      <w:r w:rsidRPr="009B101A">
        <w:rPr>
          <w:rFonts w:asciiTheme="minorHAnsi" w:hAnsiTheme="minorHAnsi" w:cstheme="minorHAnsi"/>
          <w:sz w:val="20"/>
        </w:rPr>
        <w:t xml:space="preserve">A person who does not satisfy any of the criteria for an “Eligible Entrant” for the duration of the </w:t>
      </w:r>
      <w:r w:rsidR="00681A43">
        <w:rPr>
          <w:rFonts w:asciiTheme="minorHAnsi" w:hAnsiTheme="minorHAnsi" w:cstheme="minorHAnsi"/>
          <w:sz w:val="20"/>
        </w:rPr>
        <w:t xml:space="preserve">relevant </w:t>
      </w:r>
      <w:r w:rsidRPr="009B101A">
        <w:rPr>
          <w:rFonts w:asciiTheme="minorHAnsi" w:hAnsiTheme="minorHAnsi" w:cstheme="minorHAnsi"/>
          <w:sz w:val="20"/>
        </w:rPr>
        <w:t xml:space="preserve">Tournament </w:t>
      </w:r>
      <w:r w:rsidR="00681A43">
        <w:rPr>
          <w:rFonts w:asciiTheme="minorHAnsi" w:hAnsiTheme="minorHAnsi" w:cstheme="minorHAnsi"/>
          <w:sz w:val="20"/>
        </w:rPr>
        <w:t>Day</w:t>
      </w:r>
      <w:r w:rsidRPr="009B101A">
        <w:rPr>
          <w:rFonts w:asciiTheme="minorHAnsi" w:hAnsiTheme="minorHAnsi" w:cstheme="minorHAnsi"/>
          <w:sz w:val="20"/>
        </w:rPr>
        <w:t xml:space="preserve"> is an “</w:t>
      </w:r>
      <w:r w:rsidRPr="009B101A">
        <w:rPr>
          <w:rFonts w:asciiTheme="minorHAnsi" w:hAnsiTheme="minorHAnsi" w:cstheme="minorHAnsi"/>
          <w:b/>
          <w:bCs/>
          <w:sz w:val="20"/>
        </w:rPr>
        <w:t>Invalid Entrant</w:t>
      </w:r>
      <w:r w:rsidRPr="009B101A">
        <w:rPr>
          <w:rFonts w:asciiTheme="minorHAnsi" w:hAnsiTheme="minorHAnsi" w:cstheme="minorHAnsi"/>
          <w:sz w:val="20"/>
        </w:rPr>
        <w:t xml:space="preserve">” and their </w:t>
      </w:r>
      <w:r w:rsidR="000D62DA" w:rsidRPr="009B101A">
        <w:rPr>
          <w:rFonts w:asciiTheme="minorHAnsi" w:hAnsiTheme="minorHAnsi" w:cstheme="minorHAnsi"/>
          <w:sz w:val="20"/>
        </w:rPr>
        <w:t>e</w:t>
      </w:r>
      <w:r w:rsidRPr="009B101A">
        <w:rPr>
          <w:rFonts w:asciiTheme="minorHAnsi" w:hAnsiTheme="minorHAnsi" w:cstheme="minorHAnsi"/>
          <w:sz w:val="20"/>
        </w:rPr>
        <w:t>ntry will be deemed invalid (“</w:t>
      </w:r>
      <w:r w:rsidRPr="009B101A">
        <w:rPr>
          <w:rFonts w:asciiTheme="minorHAnsi" w:hAnsiTheme="minorHAnsi" w:cstheme="minorHAnsi"/>
          <w:b/>
          <w:bCs/>
          <w:sz w:val="20"/>
        </w:rPr>
        <w:t>Invalid Entry</w:t>
      </w:r>
      <w:r w:rsidRPr="009B101A">
        <w:rPr>
          <w:rFonts w:asciiTheme="minorHAnsi" w:hAnsiTheme="minorHAnsi" w:cstheme="minorHAnsi"/>
          <w:sz w:val="20"/>
        </w:rPr>
        <w:t>”).</w:t>
      </w:r>
    </w:p>
    <w:p w14:paraId="7D26FB63" w14:textId="0FBA4194" w:rsidR="004F51A2" w:rsidRPr="009B101A" w:rsidRDefault="002720F5" w:rsidP="009B101A">
      <w:pPr>
        <w:pStyle w:val="ListParagraph"/>
        <w:numPr>
          <w:ilvl w:val="1"/>
          <w:numId w:val="44"/>
        </w:numPr>
        <w:spacing w:before="100" w:beforeAutospacing="1" w:after="100" w:afterAutospacing="1" w:line="276" w:lineRule="auto"/>
        <w:ind w:right="181"/>
        <w:rPr>
          <w:rFonts w:asciiTheme="minorHAnsi" w:hAnsiTheme="minorHAnsi" w:cstheme="minorHAnsi"/>
          <w:sz w:val="20"/>
        </w:rPr>
      </w:pPr>
      <w:r>
        <w:rPr>
          <w:rFonts w:asciiTheme="minorHAnsi" w:hAnsiTheme="minorHAnsi" w:cstheme="minorHAnsi"/>
          <w:sz w:val="20"/>
        </w:rPr>
        <w:t>Notwithstanding clause</w:t>
      </w:r>
      <w:r w:rsidR="00FC77F9">
        <w:rPr>
          <w:rFonts w:asciiTheme="minorHAnsi" w:hAnsiTheme="minorHAnsi" w:cstheme="minorHAnsi"/>
          <w:sz w:val="20"/>
        </w:rPr>
        <w:t xml:space="preserve"> 1.1.1 and</w:t>
      </w:r>
      <w:r>
        <w:rPr>
          <w:rFonts w:asciiTheme="minorHAnsi" w:hAnsiTheme="minorHAnsi" w:cstheme="minorHAnsi"/>
          <w:sz w:val="20"/>
        </w:rPr>
        <w:t xml:space="preserve"> 1.4, t</w:t>
      </w:r>
      <w:r w:rsidR="004F51A2">
        <w:rPr>
          <w:rFonts w:asciiTheme="minorHAnsi" w:hAnsiTheme="minorHAnsi" w:cstheme="minorHAnsi"/>
          <w:sz w:val="20"/>
        </w:rPr>
        <w:t xml:space="preserve">he Tournament Supervisor may, at its discretion, permit </w:t>
      </w:r>
      <w:r w:rsidR="007057CC">
        <w:rPr>
          <w:rFonts w:asciiTheme="minorHAnsi" w:hAnsiTheme="minorHAnsi" w:cstheme="minorHAnsi"/>
          <w:sz w:val="20"/>
        </w:rPr>
        <w:t>an</w:t>
      </w:r>
      <w:r w:rsidR="004F51A2" w:rsidRPr="004F51A2">
        <w:rPr>
          <w:rFonts w:asciiTheme="minorHAnsi" w:hAnsiTheme="minorHAnsi" w:cstheme="minorHAnsi"/>
          <w:sz w:val="20"/>
        </w:rPr>
        <w:t xml:space="preserve"> entry by </w:t>
      </w:r>
      <w:r w:rsidR="007057CC">
        <w:rPr>
          <w:rFonts w:asciiTheme="minorHAnsi" w:hAnsiTheme="minorHAnsi" w:cstheme="minorHAnsi"/>
          <w:sz w:val="20"/>
        </w:rPr>
        <w:t xml:space="preserve">a </w:t>
      </w:r>
      <w:r w:rsidR="004F51A2" w:rsidRPr="004F51A2">
        <w:rPr>
          <w:rFonts w:asciiTheme="minorHAnsi" w:hAnsiTheme="minorHAnsi" w:cstheme="minorHAnsi"/>
          <w:sz w:val="20"/>
        </w:rPr>
        <w:t>non-member</w:t>
      </w:r>
      <w:r w:rsidR="007057CC">
        <w:rPr>
          <w:rFonts w:asciiTheme="minorHAnsi" w:hAnsiTheme="minorHAnsi" w:cstheme="minorHAnsi"/>
          <w:sz w:val="20"/>
        </w:rPr>
        <w:t xml:space="preserve"> of The Star Club</w:t>
      </w:r>
      <w:r w:rsidR="00B93E9A">
        <w:rPr>
          <w:rFonts w:asciiTheme="minorHAnsi" w:hAnsiTheme="minorHAnsi" w:cstheme="minorHAnsi"/>
          <w:sz w:val="20"/>
        </w:rPr>
        <w:t xml:space="preserve"> to a Tournament</w:t>
      </w:r>
      <w:r w:rsidR="00B26BF6">
        <w:rPr>
          <w:rFonts w:asciiTheme="minorHAnsi" w:hAnsiTheme="minorHAnsi" w:cstheme="minorHAnsi"/>
          <w:sz w:val="20"/>
        </w:rPr>
        <w:t xml:space="preserve"> and deem that </w:t>
      </w:r>
      <w:r w:rsidR="00BF1C01">
        <w:rPr>
          <w:rFonts w:asciiTheme="minorHAnsi" w:hAnsiTheme="minorHAnsi" w:cstheme="minorHAnsi"/>
          <w:sz w:val="20"/>
        </w:rPr>
        <w:t>person</w:t>
      </w:r>
      <w:r w:rsidR="00B26BF6">
        <w:rPr>
          <w:rFonts w:asciiTheme="minorHAnsi" w:hAnsiTheme="minorHAnsi" w:cstheme="minorHAnsi"/>
          <w:sz w:val="20"/>
        </w:rPr>
        <w:t xml:space="preserve"> an Eligible Entrant</w:t>
      </w:r>
      <w:r w:rsidR="00FC77F9">
        <w:rPr>
          <w:rFonts w:asciiTheme="minorHAnsi" w:hAnsiTheme="minorHAnsi" w:cstheme="minorHAnsi"/>
          <w:sz w:val="20"/>
        </w:rPr>
        <w:t xml:space="preserve"> </w:t>
      </w:r>
      <w:r w:rsidR="006529DB">
        <w:rPr>
          <w:rFonts w:asciiTheme="minorHAnsi" w:hAnsiTheme="minorHAnsi" w:cstheme="minorHAnsi"/>
          <w:sz w:val="20"/>
        </w:rPr>
        <w:t>for a Tournament.</w:t>
      </w:r>
    </w:p>
    <w:p w14:paraId="536670D1" w14:textId="2ECA13AB" w:rsidR="00B92364" w:rsidRPr="009B101A" w:rsidRDefault="00B92364" w:rsidP="009B101A">
      <w:pPr>
        <w:pStyle w:val="ListParagraph"/>
        <w:numPr>
          <w:ilvl w:val="1"/>
          <w:numId w:val="44"/>
        </w:numPr>
        <w:spacing w:before="100" w:beforeAutospacing="1" w:after="100" w:afterAutospacing="1" w:line="276" w:lineRule="auto"/>
        <w:ind w:right="181"/>
        <w:rPr>
          <w:rFonts w:asciiTheme="minorHAnsi" w:hAnsiTheme="minorHAnsi" w:cstheme="minorHAnsi"/>
          <w:sz w:val="20"/>
        </w:rPr>
      </w:pPr>
      <w:r w:rsidRPr="009B101A">
        <w:rPr>
          <w:rFonts w:asciiTheme="minorHAnsi" w:hAnsiTheme="minorHAnsi" w:cstheme="minorHAnsi"/>
          <w:sz w:val="20"/>
        </w:rPr>
        <w:t xml:space="preserve">An entrant who is a member of The Star Club and requests to cancel their membership prior to, or during, </w:t>
      </w:r>
      <w:r w:rsidR="000A0E1B">
        <w:rPr>
          <w:rFonts w:asciiTheme="minorHAnsi" w:hAnsiTheme="minorHAnsi" w:cstheme="minorHAnsi"/>
          <w:sz w:val="20"/>
        </w:rPr>
        <w:t>a</w:t>
      </w:r>
      <w:r w:rsidRPr="009B101A">
        <w:rPr>
          <w:rFonts w:asciiTheme="minorHAnsi" w:hAnsiTheme="minorHAnsi" w:cstheme="minorHAnsi"/>
          <w:sz w:val="20"/>
        </w:rPr>
        <w:t xml:space="preserve"> Tournament </w:t>
      </w:r>
      <w:r w:rsidR="000A0E1B">
        <w:rPr>
          <w:rFonts w:asciiTheme="minorHAnsi" w:hAnsiTheme="minorHAnsi" w:cstheme="minorHAnsi"/>
          <w:sz w:val="20"/>
        </w:rPr>
        <w:t>Day</w:t>
      </w:r>
      <w:r w:rsidRPr="009B101A">
        <w:rPr>
          <w:rFonts w:asciiTheme="minorHAnsi" w:hAnsiTheme="minorHAnsi" w:cstheme="minorHAnsi"/>
          <w:sz w:val="20"/>
        </w:rPr>
        <w:t xml:space="preserve"> will also be an Invalid Entrant</w:t>
      </w:r>
      <w:r w:rsidR="000A0E1B">
        <w:rPr>
          <w:rFonts w:asciiTheme="minorHAnsi" w:hAnsiTheme="minorHAnsi" w:cstheme="minorHAnsi"/>
          <w:sz w:val="20"/>
        </w:rPr>
        <w:t>, in respect of that Tournament Day</w:t>
      </w:r>
      <w:r w:rsidRPr="009B101A">
        <w:rPr>
          <w:rFonts w:asciiTheme="minorHAnsi" w:hAnsiTheme="minorHAnsi" w:cstheme="minorHAnsi"/>
          <w:sz w:val="20"/>
        </w:rPr>
        <w:t>.</w:t>
      </w:r>
    </w:p>
    <w:p w14:paraId="1C7CADB1" w14:textId="62018A90" w:rsidR="009E4E30" w:rsidRDefault="00082588" w:rsidP="00082588">
      <w:pPr>
        <w:pStyle w:val="ListParagraph"/>
        <w:numPr>
          <w:ilvl w:val="1"/>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 xml:space="preserve">Invalid Entrants are not, or will no longer be, eligible to enter or participate in the </w:t>
      </w:r>
      <w:r w:rsidR="00681A43">
        <w:rPr>
          <w:rFonts w:asciiTheme="minorHAnsi" w:hAnsiTheme="minorHAnsi" w:cs="Calibri"/>
          <w:sz w:val="20"/>
        </w:rPr>
        <w:t xml:space="preserve">relevant </w:t>
      </w:r>
      <w:r w:rsidRPr="009B101A">
        <w:rPr>
          <w:rFonts w:asciiTheme="minorHAnsi" w:hAnsiTheme="minorHAnsi" w:cs="Calibri"/>
          <w:sz w:val="20"/>
        </w:rPr>
        <w:t xml:space="preserve">Tournament and will forfeit any entitlement to a </w:t>
      </w:r>
      <w:r w:rsidRPr="00082588">
        <w:rPr>
          <w:rFonts w:asciiTheme="minorHAnsi" w:hAnsiTheme="minorHAnsi" w:cs="Calibri"/>
          <w:sz w:val="20"/>
        </w:rPr>
        <w:t>prize</w:t>
      </w:r>
      <w:r w:rsidRPr="009B101A">
        <w:rPr>
          <w:rFonts w:asciiTheme="minorHAnsi" w:hAnsiTheme="minorHAnsi" w:cs="Calibri"/>
          <w:sz w:val="20"/>
        </w:rPr>
        <w:t>.</w:t>
      </w:r>
      <w:r w:rsidRPr="00082588">
        <w:rPr>
          <w:rFonts w:asciiTheme="minorHAnsi" w:hAnsiTheme="minorHAnsi" w:cs="Calibri"/>
          <w:sz w:val="20"/>
        </w:rPr>
        <w:t xml:space="preserve"> </w:t>
      </w:r>
      <w:r w:rsidR="009E4E30" w:rsidRPr="00C75C45">
        <w:rPr>
          <w:rFonts w:asciiTheme="minorHAnsi" w:hAnsiTheme="minorHAnsi" w:cs="Calibri"/>
          <w:sz w:val="20"/>
        </w:rPr>
        <w:t xml:space="preserve">Any Invalid Entrant who has </w:t>
      </w:r>
      <w:r w:rsidR="009E4E30">
        <w:rPr>
          <w:rFonts w:asciiTheme="minorHAnsi" w:hAnsiTheme="minorHAnsi" w:cs="Calibri"/>
          <w:sz w:val="20"/>
        </w:rPr>
        <w:t xml:space="preserve">made a Buy-in </w:t>
      </w:r>
      <w:r w:rsidR="00C5762A">
        <w:rPr>
          <w:rFonts w:asciiTheme="minorHAnsi" w:hAnsiTheme="minorHAnsi" w:cs="Calibri"/>
          <w:sz w:val="20"/>
        </w:rPr>
        <w:t>or paid</w:t>
      </w:r>
      <w:r w:rsidR="009E4E30">
        <w:rPr>
          <w:rFonts w:asciiTheme="minorHAnsi" w:hAnsiTheme="minorHAnsi" w:cs="Calibri"/>
          <w:sz w:val="20"/>
        </w:rPr>
        <w:t xml:space="preserve"> a Fee is</w:t>
      </w:r>
      <w:r w:rsidR="009E4E30" w:rsidRPr="00C75C45">
        <w:rPr>
          <w:rFonts w:asciiTheme="minorHAnsi" w:hAnsiTheme="minorHAnsi" w:cs="Calibri"/>
          <w:sz w:val="20"/>
        </w:rPr>
        <w:t xml:space="preserve"> not entitled to a refund of that </w:t>
      </w:r>
      <w:r w:rsidR="009E4E30">
        <w:rPr>
          <w:rFonts w:asciiTheme="minorHAnsi" w:hAnsiTheme="minorHAnsi" w:cs="Calibri"/>
          <w:sz w:val="20"/>
        </w:rPr>
        <w:t>Buy-in</w:t>
      </w:r>
      <w:r w:rsidR="00C5762A">
        <w:rPr>
          <w:rFonts w:asciiTheme="minorHAnsi" w:hAnsiTheme="minorHAnsi" w:cs="Calibri"/>
          <w:sz w:val="20"/>
        </w:rPr>
        <w:t xml:space="preserve"> or Fee</w:t>
      </w:r>
      <w:r w:rsidR="009E4E30">
        <w:rPr>
          <w:rFonts w:asciiTheme="minorHAnsi" w:hAnsiTheme="minorHAnsi" w:cs="Calibri"/>
          <w:sz w:val="20"/>
        </w:rPr>
        <w:t xml:space="preserve">, unless approved by the </w:t>
      </w:r>
      <w:r w:rsidR="009E4E30" w:rsidRPr="00082588">
        <w:rPr>
          <w:rFonts w:asciiTheme="minorHAnsi" w:hAnsiTheme="minorHAnsi" w:cs="Calibri"/>
          <w:sz w:val="20"/>
        </w:rPr>
        <w:t xml:space="preserve">Tournament </w:t>
      </w:r>
      <w:r w:rsidR="001E01AA">
        <w:rPr>
          <w:rFonts w:asciiTheme="minorHAnsi" w:hAnsiTheme="minorHAnsi" w:cs="Calibri"/>
          <w:sz w:val="20"/>
        </w:rPr>
        <w:t>Supervisor</w:t>
      </w:r>
      <w:r w:rsidR="009E4E30">
        <w:rPr>
          <w:rFonts w:asciiTheme="minorHAnsi" w:hAnsiTheme="minorHAnsi" w:cs="Calibri"/>
          <w:sz w:val="20"/>
        </w:rPr>
        <w:t>.</w:t>
      </w:r>
    </w:p>
    <w:p w14:paraId="38B79432" w14:textId="7A27192B" w:rsidR="0079354C" w:rsidRPr="009B101A" w:rsidRDefault="0079354C" w:rsidP="009B101A">
      <w:pPr>
        <w:pStyle w:val="ListParagraph"/>
        <w:numPr>
          <w:ilvl w:val="1"/>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lastRenderedPageBreak/>
        <w:t xml:space="preserve">The Promoter may, in its reasonable discretion </w:t>
      </w:r>
      <w:proofErr w:type="gramStart"/>
      <w:r w:rsidRPr="009B101A">
        <w:rPr>
          <w:rFonts w:asciiTheme="minorHAnsi" w:hAnsiTheme="minorHAnsi" w:cs="Calibri"/>
          <w:sz w:val="20"/>
        </w:rPr>
        <w:t>taking into account</w:t>
      </w:r>
      <w:proofErr w:type="gramEnd"/>
      <w:r w:rsidRPr="009B101A">
        <w:rPr>
          <w:rFonts w:asciiTheme="minorHAnsi" w:hAnsiTheme="minorHAnsi" w:cs="Calibri"/>
          <w:sz w:val="20"/>
        </w:rPr>
        <w:t xml:space="preserve"> these </w:t>
      </w:r>
      <w:r>
        <w:rPr>
          <w:rFonts w:asciiTheme="minorHAnsi" w:hAnsiTheme="minorHAnsi" w:cs="Calibri"/>
          <w:sz w:val="20"/>
        </w:rPr>
        <w:t>Tournament</w:t>
      </w:r>
      <w:r w:rsidRPr="0079354C">
        <w:rPr>
          <w:rFonts w:asciiTheme="minorHAnsi" w:hAnsiTheme="minorHAnsi" w:cs="Calibri"/>
          <w:sz w:val="20"/>
        </w:rPr>
        <w:t xml:space="preserve"> Conditions, deem an e</w:t>
      </w:r>
      <w:r w:rsidRPr="009B101A">
        <w:rPr>
          <w:rFonts w:asciiTheme="minorHAnsi" w:hAnsiTheme="minorHAnsi" w:cs="Calibri"/>
          <w:sz w:val="20"/>
        </w:rPr>
        <w:t>ntry to be an Invali</w:t>
      </w:r>
      <w:r w:rsidRPr="0079354C">
        <w:rPr>
          <w:rFonts w:asciiTheme="minorHAnsi" w:hAnsiTheme="minorHAnsi" w:cs="Calibri"/>
          <w:sz w:val="20"/>
        </w:rPr>
        <w:t>d Entry and disqualify such an e</w:t>
      </w:r>
      <w:r w:rsidRPr="009B101A">
        <w:rPr>
          <w:rFonts w:asciiTheme="minorHAnsi" w:hAnsiTheme="minorHAnsi" w:cs="Calibri"/>
          <w:sz w:val="20"/>
        </w:rPr>
        <w:t>ntry, including the following:</w:t>
      </w:r>
    </w:p>
    <w:p w14:paraId="75BD1136" w14:textId="05860A5D" w:rsidR="0079354C" w:rsidRPr="009B101A" w:rsidRDefault="0079354C" w:rsidP="009B101A">
      <w:pPr>
        <w:pStyle w:val="ListParagraph"/>
        <w:numPr>
          <w:ilvl w:val="2"/>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 xml:space="preserve">an entry from an Invalid </w:t>
      </w:r>
      <w:proofErr w:type="gramStart"/>
      <w:r w:rsidRPr="009B101A">
        <w:rPr>
          <w:rFonts w:asciiTheme="minorHAnsi" w:hAnsiTheme="minorHAnsi" w:cs="Calibri"/>
          <w:sz w:val="20"/>
        </w:rPr>
        <w:t>Entrant;</w:t>
      </w:r>
      <w:proofErr w:type="gramEnd"/>
    </w:p>
    <w:p w14:paraId="714A36A8" w14:textId="6889D931" w:rsidR="0079354C" w:rsidRPr="009B101A" w:rsidRDefault="0079354C" w:rsidP="009B101A">
      <w:pPr>
        <w:pStyle w:val="ListParagraph"/>
        <w:numPr>
          <w:ilvl w:val="2"/>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an entry that is fraudulent or forged; and</w:t>
      </w:r>
    </w:p>
    <w:p w14:paraId="6B515FAC" w14:textId="5E896B75" w:rsidR="0079354C" w:rsidRPr="00104CC5" w:rsidRDefault="0079354C" w:rsidP="00D2228F">
      <w:pPr>
        <w:pStyle w:val="ListParagraph"/>
        <w:numPr>
          <w:ilvl w:val="2"/>
          <w:numId w:val="44"/>
        </w:numPr>
        <w:spacing w:before="100" w:beforeAutospacing="1" w:after="100" w:afterAutospacing="1" w:line="276" w:lineRule="auto"/>
        <w:ind w:right="181"/>
        <w:rPr>
          <w:rFonts w:asciiTheme="minorHAnsi" w:hAnsiTheme="minorHAnsi" w:cs="Calibri"/>
          <w:sz w:val="20"/>
        </w:rPr>
      </w:pPr>
      <w:r w:rsidRPr="009B101A">
        <w:rPr>
          <w:rFonts w:asciiTheme="minorHAnsi" w:hAnsiTheme="minorHAnsi" w:cs="Calibri"/>
          <w:sz w:val="20"/>
        </w:rPr>
        <w:t>an entry (or an entrant) that otherwise does not comply with these Tournament Conditions.</w:t>
      </w:r>
    </w:p>
    <w:p w14:paraId="681B046F" w14:textId="77777777" w:rsidR="00E641D3" w:rsidRPr="009B101A" w:rsidRDefault="00E641D3" w:rsidP="00D2228F">
      <w:pPr>
        <w:pStyle w:val="ListParagraph"/>
        <w:spacing w:before="0" w:line="276" w:lineRule="auto"/>
        <w:ind w:left="360"/>
        <w:rPr>
          <w:rFonts w:asciiTheme="minorHAnsi" w:hAnsiTheme="minorHAnsi" w:cstheme="minorHAnsi"/>
          <w:sz w:val="20"/>
        </w:rPr>
      </w:pPr>
    </w:p>
    <w:p w14:paraId="18E8B66B" w14:textId="3B049870" w:rsidR="0048710A" w:rsidRPr="009E4E30" w:rsidRDefault="00416F8D" w:rsidP="009E4E30">
      <w:pPr>
        <w:pStyle w:val="ListParagraph"/>
        <w:numPr>
          <w:ilvl w:val="0"/>
          <w:numId w:val="2"/>
        </w:numPr>
        <w:spacing w:before="0" w:line="276" w:lineRule="auto"/>
        <w:rPr>
          <w:rFonts w:asciiTheme="minorHAnsi" w:hAnsiTheme="minorHAnsi" w:cstheme="minorHAnsi"/>
          <w:sz w:val="20"/>
        </w:rPr>
      </w:pPr>
      <w:r w:rsidRPr="009E4E30">
        <w:rPr>
          <w:rFonts w:asciiTheme="minorHAnsi" w:hAnsiTheme="minorHAnsi" w:cstheme="minorHAnsi"/>
          <w:b/>
          <w:sz w:val="20"/>
        </w:rPr>
        <w:t>ENTRY AND BUY-IN</w:t>
      </w:r>
    </w:p>
    <w:p w14:paraId="69D080B7" w14:textId="5F6FD97C" w:rsidR="00F805F5" w:rsidRPr="00F805F5" w:rsidRDefault="00046DF0" w:rsidP="00F805F5">
      <w:pPr>
        <w:pStyle w:val="ListParagraph"/>
        <w:numPr>
          <w:ilvl w:val="1"/>
          <w:numId w:val="45"/>
        </w:numPr>
        <w:spacing w:before="0" w:line="276" w:lineRule="auto"/>
        <w:rPr>
          <w:rFonts w:asciiTheme="minorHAnsi" w:hAnsiTheme="minorHAnsi" w:cstheme="minorHAnsi"/>
          <w:sz w:val="20"/>
        </w:rPr>
      </w:pPr>
      <w:r w:rsidRPr="00F805F5">
        <w:rPr>
          <w:rFonts w:asciiTheme="minorHAnsi" w:hAnsiTheme="minorHAnsi" w:cs="Calibri"/>
          <w:color w:val="000000"/>
          <w:sz w:val="20"/>
          <w:lang w:val="en-US"/>
        </w:rPr>
        <w:t>Players registering pr</w:t>
      </w:r>
      <w:r w:rsidR="007B7374">
        <w:rPr>
          <w:rFonts w:asciiTheme="minorHAnsi" w:hAnsiTheme="minorHAnsi" w:cs="Calibri"/>
          <w:color w:val="000000"/>
          <w:sz w:val="20"/>
          <w:lang w:val="en-US"/>
        </w:rPr>
        <w:t>ior to the commencement of the relevant T</w:t>
      </w:r>
      <w:r w:rsidRPr="00F805F5">
        <w:rPr>
          <w:rFonts w:asciiTheme="minorHAnsi" w:hAnsiTheme="minorHAnsi" w:cs="Calibri"/>
          <w:color w:val="000000"/>
          <w:sz w:val="20"/>
          <w:lang w:val="en-US"/>
        </w:rPr>
        <w:t xml:space="preserve">ournament </w:t>
      </w:r>
      <w:r w:rsidR="007B7374">
        <w:rPr>
          <w:rFonts w:asciiTheme="minorHAnsi" w:hAnsiTheme="minorHAnsi" w:cs="Calibri"/>
          <w:color w:val="000000"/>
          <w:sz w:val="20"/>
          <w:lang w:val="en-US"/>
        </w:rPr>
        <w:t xml:space="preserve">Day </w:t>
      </w:r>
      <w:r w:rsidRPr="00F805F5">
        <w:rPr>
          <w:rFonts w:asciiTheme="minorHAnsi" w:hAnsiTheme="minorHAnsi" w:cs="Calibri"/>
          <w:color w:val="000000"/>
          <w:sz w:val="20"/>
          <w:lang w:val="en-US"/>
        </w:rPr>
        <w:t xml:space="preserve">will have their </w:t>
      </w:r>
      <w:r w:rsidR="00326277">
        <w:rPr>
          <w:rFonts w:asciiTheme="minorHAnsi" w:hAnsiTheme="minorHAnsi" w:cs="Calibri"/>
          <w:color w:val="000000"/>
          <w:sz w:val="20"/>
          <w:lang w:val="en-US"/>
        </w:rPr>
        <w:t>S</w:t>
      </w:r>
      <w:r w:rsidRPr="00F805F5">
        <w:rPr>
          <w:rFonts w:asciiTheme="minorHAnsi" w:hAnsiTheme="minorHAnsi" w:cs="Calibri"/>
          <w:color w:val="000000"/>
          <w:sz w:val="20"/>
          <w:lang w:val="en-US"/>
        </w:rPr>
        <w:t xml:space="preserve">tarting </w:t>
      </w:r>
      <w:r w:rsidR="00326277">
        <w:rPr>
          <w:rFonts w:asciiTheme="minorHAnsi" w:hAnsiTheme="minorHAnsi" w:cs="Calibri"/>
          <w:color w:val="000000"/>
          <w:sz w:val="20"/>
          <w:lang w:val="en-US"/>
        </w:rPr>
        <w:t>S</w:t>
      </w:r>
      <w:r w:rsidRPr="00F805F5">
        <w:rPr>
          <w:rFonts w:asciiTheme="minorHAnsi" w:hAnsiTheme="minorHAnsi" w:cs="Calibri"/>
          <w:color w:val="000000"/>
          <w:sz w:val="20"/>
          <w:lang w:val="en-US"/>
        </w:rPr>
        <w:t xml:space="preserve">tack put in play and all blinds will be posted from their stack as required by the </w:t>
      </w:r>
      <w:r w:rsidR="00326277">
        <w:rPr>
          <w:rFonts w:asciiTheme="minorHAnsi" w:hAnsiTheme="minorHAnsi" w:cs="Calibri"/>
          <w:color w:val="000000"/>
          <w:sz w:val="20"/>
          <w:lang w:val="en-US"/>
        </w:rPr>
        <w:t>B</w:t>
      </w:r>
      <w:r w:rsidR="00326277" w:rsidRPr="00F805F5">
        <w:rPr>
          <w:rFonts w:asciiTheme="minorHAnsi" w:hAnsiTheme="minorHAnsi" w:cs="Calibri"/>
          <w:color w:val="000000"/>
          <w:sz w:val="20"/>
          <w:lang w:val="en-US"/>
        </w:rPr>
        <w:t xml:space="preserve">lind </w:t>
      </w:r>
      <w:r w:rsidR="00326277">
        <w:rPr>
          <w:rFonts w:asciiTheme="minorHAnsi" w:hAnsiTheme="minorHAnsi" w:cs="Calibri"/>
          <w:color w:val="000000"/>
          <w:sz w:val="20"/>
          <w:lang w:val="en-US"/>
        </w:rPr>
        <w:t>S</w:t>
      </w:r>
      <w:r w:rsidR="00326277" w:rsidRPr="00F805F5">
        <w:rPr>
          <w:rFonts w:asciiTheme="minorHAnsi" w:hAnsiTheme="minorHAnsi" w:cs="Calibri"/>
          <w:color w:val="000000"/>
          <w:sz w:val="20"/>
          <w:lang w:val="en-US"/>
        </w:rPr>
        <w:t>tructure</w:t>
      </w:r>
      <w:r w:rsidRPr="00F805F5">
        <w:rPr>
          <w:rFonts w:asciiTheme="minorHAnsi" w:hAnsiTheme="minorHAnsi" w:cs="Calibri"/>
          <w:color w:val="000000"/>
          <w:sz w:val="20"/>
          <w:lang w:val="en-US"/>
        </w:rPr>
        <w:t>. Players registering</w:t>
      </w:r>
      <w:r w:rsidR="007B7374">
        <w:rPr>
          <w:rFonts w:asciiTheme="minorHAnsi" w:hAnsiTheme="minorHAnsi" w:cs="Calibri"/>
          <w:color w:val="000000"/>
          <w:sz w:val="20"/>
          <w:lang w:val="en-US"/>
        </w:rPr>
        <w:t xml:space="preserve"> after the commencement of the T</w:t>
      </w:r>
      <w:r w:rsidRPr="00F805F5">
        <w:rPr>
          <w:rFonts w:asciiTheme="minorHAnsi" w:hAnsiTheme="minorHAnsi" w:cs="Calibri"/>
          <w:color w:val="000000"/>
          <w:sz w:val="20"/>
          <w:lang w:val="en-US"/>
        </w:rPr>
        <w:t xml:space="preserve">ournament </w:t>
      </w:r>
      <w:r w:rsidR="007B7374">
        <w:rPr>
          <w:rFonts w:asciiTheme="minorHAnsi" w:hAnsiTheme="minorHAnsi" w:cs="Calibri"/>
          <w:color w:val="000000"/>
          <w:sz w:val="20"/>
          <w:lang w:val="en-US"/>
        </w:rPr>
        <w:t xml:space="preserve">Day </w:t>
      </w:r>
      <w:r w:rsidRPr="00F805F5">
        <w:rPr>
          <w:rFonts w:asciiTheme="minorHAnsi" w:hAnsiTheme="minorHAnsi" w:cs="Calibri"/>
          <w:color w:val="000000"/>
          <w:sz w:val="20"/>
          <w:lang w:val="en-US"/>
        </w:rPr>
        <w:t xml:space="preserve">and players who re-enter up to the </w:t>
      </w:r>
      <w:r w:rsidR="007B7374">
        <w:rPr>
          <w:rFonts w:asciiTheme="minorHAnsi" w:hAnsiTheme="minorHAnsi" w:cs="Calibri"/>
          <w:color w:val="000000"/>
          <w:sz w:val="20"/>
          <w:lang w:val="en-US"/>
        </w:rPr>
        <w:t>C</w:t>
      </w:r>
      <w:r w:rsidRPr="00F805F5">
        <w:rPr>
          <w:rFonts w:asciiTheme="minorHAnsi" w:hAnsiTheme="minorHAnsi" w:cs="Calibri"/>
          <w:color w:val="000000"/>
          <w:sz w:val="20"/>
          <w:lang w:val="en-US"/>
        </w:rPr>
        <w:t xml:space="preserve">lose of </w:t>
      </w:r>
      <w:r w:rsidR="007B7374">
        <w:rPr>
          <w:rFonts w:asciiTheme="minorHAnsi" w:hAnsiTheme="minorHAnsi" w:cs="Calibri"/>
          <w:color w:val="000000"/>
          <w:sz w:val="20"/>
          <w:lang w:val="en-US"/>
        </w:rPr>
        <w:t>R</w:t>
      </w:r>
      <w:r w:rsidRPr="00F805F5">
        <w:rPr>
          <w:rFonts w:asciiTheme="minorHAnsi" w:hAnsiTheme="minorHAnsi" w:cs="Calibri"/>
          <w:color w:val="000000"/>
          <w:sz w:val="20"/>
          <w:lang w:val="en-US"/>
        </w:rPr>
        <w:t xml:space="preserve">egistration will be sold full </w:t>
      </w:r>
      <w:r w:rsidR="00A553D4">
        <w:rPr>
          <w:rFonts w:asciiTheme="minorHAnsi" w:hAnsiTheme="minorHAnsi" w:cs="Calibri"/>
          <w:color w:val="000000"/>
          <w:sz w:val="20"/>
          <w:lang w:val="en-US"/>
        </w:rPr>
        <w:t>Starting S</w:t>
      </w:r>
      <w:r w:rsidRPr="00F805F5">
        <w:rPr>
          <w:rFonts w:asciiTheme="minorHAnsi" w:hAnsiTheme="minorHAnsi" w:cs="Calibri"/>
          <w:color w:val="000000"/>
          <w:sz w:val="20"/>
          <w:lang w:val="en-US"/>
        </w:rPr>
        <w:t>tacks. Once all available seats have been allocated to player</w:t>
      </w:r>
      <w:r w:rsidR="002E510C">
        <w:rPr>
          <w:rFonts w:asciiTheme="minorHAnsi" w:hAnsiTheme="minorHAnsi" w:cs="Calibri"/>
          <w:color w:val="000000"/>
          <w:sz w:val="20"/>
          <w:lang w:val="en-US"/>
        </w:rPr>
        <w:t>s, every player who enters the T</w:t>
      </w:r>
      <w:r w:rsidRPr="00F805F5">
        <w:rPr>
          <w:rFonts w:asciiTheme="minorHAnsi" w:hAnsiTheme="minorHAnsi" w:cs="Calibri"/>
          <w:color w:val="000000"/>
          <w:sz w:val="20"/>
          <w:lang w:val="en-US"/>
        </w:rPr>
        <w:t xml:space="preserve">ournament within the registration period </w:t>
      </w:r>
      <w:r w:rsidR="002E510C">
        <w:rPr>
          <w:rFonts w:asciiTheme="minorHAnsi" w:hAnsiTheme="minorHAnsi" w:cs="Calibri"/>
          <w:color w:val="000000"/>
          <w:sz w:val="20"/>
          <w:lang w:val="en-US"/>
        </w:rPr>
        <w:t xml:space="preserve">for a particular Tournament Day </w:t>
      </w:r>
      <w:r w:rsidRPr="00F805F5">
        <w:rPr>
          <w:rFonts w:asciiTheme="minorHAnsi" w:hAnsiTheme="minorHAnsi" w:cs="Calibri"/>
          <w:color w:val="000000"/>
          <w:sz w:val="20"/>
          <w:lang w:val="en-US"/>
        </w:rPr>
        <w:t xml:space="preserve">will be considered an </w:t>
      </w:r>
      <w:r w:rsidR="00C54F72">
        <w:rPr>
          <w:rFonts w:asciiTheme="minorHAnsi" w:hAnsiTheme="minorHAnsi" w:cs="Calibri"/>
          <w:color w:val="000000"/>
          <w:sz w:val="20"/>
          <w:lang w:val="en-US"/>
        </w:rPr>
        <w:t>“</w:t>
      </w:r>
      <w:r w:rsidR="00C54F72" w:rsidRPr="00C54F72">
        <w:rPr>
          <w:rFonts w:asciiTheme="minorHAnsi" w:hAnsiTheme="minorHAnsi" w:cs="Calibri"/>
          <w:b/>
          <w:bCs/>
          <w:color w:val="000000"/>
          <w:sz w:val="20"/>
          <w:lang w:val="en-US"/>
        </w:rPr>
        <w:t>A</w:t>
      </w:r>
      <w:r w:rsidRPr="00C54F72">
        <w:rPr>
          <w:rFonts w:asciiTheme="minorHAnsi" w:hAnsiTheme="minorHAnsi" w:cs="Calibri"/>
          <w:b/>
          <w:bCs/>
          <w:color w:val="000000"/>
          <w:sz w:val="20"/>
          <w:lang w:val="en-US"/>
        </w:rPr>
        <w:t>lternate</w:t>
      </w:r>
      <w:r w:rsidR="00C54F72">
        <w:rPr>
          <w:rFonts w:asciiTheme="minorHAnsi" w:hAnsiTheme="minorHAnsi" w:cs="Calibri"/>
          <w:color w:val="000000"/>
          <w:sz w:val="20"/>
          <w:lang w:val="en-US"/>
        </w:rPr>
        <w:t>”</w:t>
      </w:r>
      <w:r w:rsidRPr="00F805F5">
        <w:rPr>
          <w:rFonts w:asciiTheme="minorHAnsi" w:hAnsiTheme="minorHAnsi" w:cs="Calibri"/>
          <w:color w:val="000000"/>
          <w:sz w:val="20"/>
          <w:lang w:val="en-US"/>
        </w:rPr>
        <w:t xml:space="preserve">. </w:t>
      </w:r>
    </w:p>
    <w:p w14:paraId="5B18D82F" w14:textId="550C3D5E" w:rsidR="00F805F5" w:rsidRPr="00F805F5" w:rsidRDefault="00046DF0" w:rsidP="00F805F5">
      <w:pPr>
        <w:pStyle w:val="ListParagraph"/>
        <w:numPr>
          <w:ilvl w:val="1"/>
          <w:numId w:val="45"/>
        </w:numPr>
        <w:spacing w:before="0" w:line="276" w:lineRule="auto"/>
        <w:rPr>
          <w:rFonts w:asciiTheme="minorHAnsi" w:hAnsiTheme="minorHAnsi" w:cstheme="minorHAnsi"/>
          <w:sz w:val="20"/>
        </w:rPr>
      </w:pPr>
      <w:r w:rsidRPr="00F805F5">
        <w:rPr>
          <w:rFonts w:asciiTheme="minorHAnsi" w:hAnsiTheme="minorHAnsi" w:cs="Calibri"/>
          <w:color w:val="000000"/>
          <w:sz w:val="20"/>
          <w:lang w:val="en-US"/>
        </w:rPr>
        <w:t xml:space="preserve">Any player that is considered an </w:t>
      </w:r>
      <w:r w:rsidR="00C54F72">
        <w:rPr>
          <w:rFonts w:asciiTheme="minorHAnsi" w:hAnsiTheme="minorHAnsi" w:cs="Calibri"/>
          <w:color w:val="000000"/>
          <w:sz w:val="20"/>
          <w:lang w:val="en-US"/>
        </w:rPr>
        <w:t>A</w:t>
      </w:r>
      <w:r w:rsidRPr="00F805F5">
        <w:rPr>
          <w:rFonts w:asciiTheme="minorHAnsi" w:hAnsiTheme="minorHAnsi" w:cs="Calibri"/>
          <w:color w:val="000000"/>
          <w:sz w:val="20"/>
          <w:lang w:val="en-US"/>
        </w:rPr>
        <w:t>lternate will be seated with a full Starting Stack when their seat becomes available</w:t>
      </w:r>
      <w:r w:rsidR="00E21046">
        <w:rPr>
          <w:rFonts w:asciiTheme="minorHAnsi" w:hAnsiTheme="minorHAnsi" w:cs="Calibri"/>
          <w:color w:val="000000"/>
          <w:sz w:val="20"/>
          <w:lang w:val="en-US"/>
        </w:rPr>
        <w:t>.</w:t>
      </w:r>
      <w:r w:rsidR="00C54F72" w:rsidRPr="00C54F72">
        <w:t xml:space="preserve"> </w:t>
      </w:r>
      <w:r w:rsidR="00601C98">
        <w:rPr>
          <w:rFonts w:asciiTheme="minorHAnsi" w:hAnsiTheme="minorHAnsi" w:cs="Calibri"/>
          <w:color w:val="000000"/>
          <w:sz w:val="20"/>
          <w:lang w:val="en-US"/>
        </w:rPr>
        <w:t>A</w:t>
      </w:r>
      <w:r w:rsidR="00C54F72" w:rsidRPr="00C54F72">
        <w:rPr>
          <w:rFonts w:asciiTheme="minorHAnsi" w:hAnsiTheme="minorHAnsi" w:cs="Calibri"/>
          <w:color w:val="000000"/>
          <w:sz w:val="20"/>
          <w:lang w:val="en-US"/>
        </w:rPr>
        <w:t xml:space="preserve">n Alternate can request a refund once the registration period has </w:t>
      </w:r>
      <w:proofErr w:type="gramStart"/>
      <w:r w:rsidR="00C54F72" w:rsidRPr="00C54F72">
        <w:rPr>
          <w:rFonts w:asciiTheme="minorHAnsi" w:hAnsiTheme="minorHAnsi" w:cs="Calibri"/>
          <w:color w:val="000000"/>
          <w:sz w:val="20"/>
          <w:lang w:val="en-US"/>
        </w:rPr>
        <w:t>closed</w:t>
      </w:r>
      <w:proofErr w:type="gramEnd"/>
      <w:r w:rsidR="00C54F72" w:rsidRPr="00C54F72">
        <w:rPr>
          <w:rFonts w:asciiTheme="minorHAnsi" w:hAnsiTheme="minorHAnsi" w:cs="Calibri"/>
          <w:color w:val="000000"/>
          <w:sz w:val="20"/>
          <w:lang w:val="en-US"/>
        </w:rPr>
        <w:t xml:space="preserve"> and they have not been seated.</w:t>
      </w:r>
    </w:p>
    <w:p w14:paraId="279BBAB3" w14:textId="621BA66D" w:rsidR="00F805F5" w:rsidRDefault="00225AAA" w:rsidP="00F805F5">
      <w:pPr>
        <w:pStyle w:val="ListParagraph"/>
        <w:numPr>
          <w:ilvl w:val="1"/>
          <w:numId w:val="45"/>
        </w:numPr>
        <w:spacing w:before="0" w:line="276" w:lineRule="auto"/>
        <w:rPr>
          <w:rFonts w:asciiTheme="minorHAnsi" w:hAnsiTheme="minorHAnsi" w:cstheme="minorHAnsi"/>
          <w:sz w:val="20"/>
        </w:rPr>
      </w:pPr>
      <w:r>
        <w:rPr>
          <w:rFonts w:asciiTheme="minorHAnsi" w:hAnsiTheme="minorHAnsi" w:cstheme="minorHAnsi"/>
          <w:sz w:val="20"/>
          <w:lang w:eastAsia="en-AU" w:bidi="en-US"/>
        </w:rPr>
        <w:t xml:space="preserve">Prior to </w:t>
      </w:r>
      <w:r w:rsidR="00FF0B8D" w:rsidRPr="00F805F5">
        <w:rPr>
          <w:rFonts w:asciiTheme="minorHAnsi" w:hAnsiTheme="minorHAnsi" w:cstheme="minorHAnsi"/>
          <w:sz w:val="20"/>
          <w:lang w:eastAsia="en-AU" w:bidi="en-US"/>
        </w:rPr>
        <w:t xml:space="preserve">the </w:t>
      </w:r>
      <w:r w:rsidR="002E510C">
        <w:rPr>
          <w:rFonts w:asciiTheme="minorHAnsi" w:hAnsiTheme="minorHAnsi" w:cstheme="minorHAnsi"/>
          <w:sz w:val="20"/>
          <w:lang w:eastAsia="en-AU" w:bidi="en-US"/>
        </w:rPr>
        <w:t>Close of</w:t>
      </w:r>
      <w:r w:rsidR="00FF0B8D" w:rsidRPr="00F805F5">
        <w:rPr>
          <w:rFonts w:asciiTheme="minorHAnsi" w:hAnsiTheme="minorHAnsi" w:cstheme="minorHAnsi"/>
          <w:sz w:val="20"/>
          <w:lang w:eastAsia="en-AU" w:bidi="en-US"/>
        </w:rPr>
        <w:t xml:space="preserve"> </w:t>
      </w:r>
      <w:r w:rsidR="002E510C">
        <w:rPr>
          <w:rFonts w:asciiTheme="minorHAnsi" w:hAnsiTheme="minorHAnsi" w:cstheme="minorHAnsi"/>
          <w:sz w:val="20"/>
          <w:lang w:eastAsia="en-AU" w:bidi="en-US"/>
        </w:rPr>
        <w:t>R</w:t>
      </w:r>
      <w:r w:rsidR="009A3498">
        <w:rPr>
          <w:rFonts w:asciiTheme="minorHAnsi" w:hAnsiTheme="minorHAnsi" w:cstheme="minorHAnsi"/>
          <w:sz w:val="20"/>
          <w:lang w:eastAsia="en-AU" w:bidi="en-US"/>
        </w:rPr>
        <w:t>egistration</w:t>
      </w:r>
      <w:r w:rsidR="00FF0B8D" w:rsidRPr="00F805F5">
        <w:rPr>
          <w:rFonts w:asciiTheme="minorHAnsi" w:hAnsiTheme="minorHAnsi" w:cstheme="minorHAnsi"/>
          <w:sz w:val="20"/>
          <w:lang w:eastAsia="en-AU" w:bidi="en-US"/>
        </w:rPr>
        <w:t xml:space="preserve">, should a </w:t>
      </w:r>
      <w:r w:rsidR="009A3498">
        <w:rPr>
          <w:rFonts w:asciiTheme="minorHAnsi" w:hAnsiTheme="minorHAnsi" w:cstheme="minorHAnsi"/>
          <w:sz w:val="20"/>
          <w:lang w:eastAsia="en-AU" w:bidi="en-US"/>
        </w:rPr>
        <w:t>player</w:t>
      </w:r>
      <w:r w:rsidR="00FF0B8D" w:rsidRPr="00F805F5">
        <w:rPr>
          <w:rFonts w:asciiTheme="minorHAnsi" w:hAnsiTheme="minorHAnsi" w:cstheme="minorHAnsi"/>
          <w:sz w:val="20"/>
          <w:lang w:eastAsia="en-AU" w:bidi="en-US"/>
        </w:rPr>
        <w:t xml:space="preserve"> have equal to or less than their Starting Stack they will be given the option of forfeiting these chips and therefore being able to buy back into the Tournament.  If the </w:t>
      </w:r>
      <w:r w:rsidR="009A3498">
        <w:rPr>
          <w:rFonts w:asciiTheme="minorHAnsi" w:hAnsiTheme="minorHAnsi" w:cstheme="minorHAnsi"/>
          <w:sz w:val="20"/>
          <w:lang w:eastAsia="en-AU" w:bidi="en-US"/>
        </w:rPr>
        <w:t>player</w:t>
      </w:r>
      <w:r w:rsidR="00FF0B8D" w:rsidRPr="00F805F5">
        <w:rPr>
          <w:rFonts w:asciiTheme="minorHAnsi" w:hAnsiTheme="minorHAnsi" w:cstheme="minorHAnsi"/>
          <w:sz w:val="20"/>
          <w:lang w:eastAsia="en-AU" w:bidi="en-US"/>
        </w:rPr>
        <w:t xml:space="preserve"> chooses this option, their chips will be removed from play immediately.  If the </w:t>
      </w:r>
      <w:r w:rsidR="009A3498">
        <w:rPr>
          <w:rFonts w:asciiTheme="minorHAnsi" w:hAnsiTheme="minorHAnsi" w:cstheme="minorHAnsi"/>
          <w:sz w:val="20"/>
          <w:lang w:eastAsia="en-AU" w:bidi="en-US"/>
        </w:rPr>
        <w:t>player</w:t>
      </w:r>
      <w:r w:rsidR="00FF0B8D" w:rsidRPr="00F805F5">
        <w:rPr>
          <w:rFonts w:asciiTheme="minorHAnsi" w:hAnsiTheme="minorHAnsi" w:cstheme="minorHAnsi"/>
          <w:sz w:val="20"/>
          <w:lang w:eastAsia="en-AU" w:bidi="en-US"/>
        </w:rPr>
        <w:t xml:space="preserve"> chooses not to use this option, they will continue play with those chips remaining.  </w:t>
      </w:r>
    </w:p>
    <w:p w14:paraId="02956430" w14:textId="63471ECE" w:rsidR="00F805F5" w:rsidRDefault="00965A81" w:rsidP="00F805F5">
      <w:pPr>
        <w:pStyle w:val="ListParagraph"/>
        <w:numPr>
          <w:ilvl w:val="1"/>
          <w:numId w:val="45"/>
        </w:numPr>
        <w:spacing w:before="0" w:line="276" w:lineRule="auto"/>
        <w:rPr>
          <w:rFonts w:asciiTheme="minorHAnsi" w:hAnsiTheme="minorHAnsi" w:cstheme="minorHAnsi"/>
          <w:sz w:val="20"/>
        </w:rPr>
      </w:pPr>
      <w:r>
        <w:rPr>
          <w:rFonts w:asciiTheme="minorHAnsi" w:hAnsiTheme="minorHAnsi" w:cstheme="minorHAnsi"/>
          <w:sz w:val="20"/>
        </w:rPr>
        <w:t>A p</w:t>
      </w:r>
      <w:r w:rsidR="0040168E" w:rsidRPr="00F805F5">
        <w:rPr>
          <w:rFonts w:asciiTheme="minorHAnsi" w:hAnsiTheme="minorHAnsi" w:cstheme="minorHAnsi"/>
          <w:sz w:val="20"/>
        </w:rPr>
        <w:t>layer</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will</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be</w:t>
      </w:r>
      <w:r w:rsidR="0040168E" w:rsidRPr="00F805F5">
        <w:rPr>
          <w:rFonts w:asciiTheme="minorHAnsi" w:hAnsiTheme="minorHAnsi" w:cstheme="minorHAnsi"/>
          <w:spacing w:val="-18"/>
          <w:sz w:val="20"/>
        </w:rPr>
        <w:t xml:space="preserve"> </w:t>
      </w:r>
      <w:r w:rsidR="0040168E" w:rsidRPr="00F805F5">
        <w:rPr>
          <w:rFonts w:asciiTheme="minorHAnsi" w:hAnsiTheme="minorHAnsi" w:cstheme="minorHAnsi"/>
          <w:sz w:val="20"/>
        </w:rPr>
        <w:t>entitled</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to</w:t>
      </w:r>
      <w:r w:rsidR="0040168E" w:rsidRPr="00F805F5">
        <w:rPr>
          <w:rFonts w:asciiTheme="minorHAnsi" w:hAnsiTheme="minorHAnsi" w:cstheme="minorHAnsi"/>
          <w:spacing w:val="-17"/>
          <w:sz w:val="20"/>
        </w:rPr>
        <w:t xml:space="preserve"> </w:t>
      </w:r>
      <w:r w:rsidR="0040168E" w:rsidRPr="00F805F5">
        <w:rPr>
          <w:rFonts w:asciiTheme="minorHAnsi" w:hAnsiTheme="minorHAnsi" w:cstheme="minorHAnsi"/>
          <w:sz w:val="20"/>
        </w:rPr>
        <w:t>a</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refund</w:t>
      </w:r>
      <w:r w:rsidR="0040168E" w:rsidRPr="00F805F5">
        <w:rPr>
          <w:rFonts w:asciiTheme="minorHAnsi" w:hAnsiTheme="minorHAnsi" w:cstheme="minorHAnsi"/>
          <w:spacing w:val="-19"/>
          <w:sz w:val="20"/>
        </w:rPr>
        <w:t xml:space="preserve"> </w:t>
      </w:r>
      <w:r w:rsidR="0040168E" w:rsidRPr="00F805F5">
        <w:rPr>
          <w:rFonts w:asciiTheme="minorHAnsi" w:hAnsiTheme="minorHAnsi" w:cstheme="minorHAnsi"/>
          <w:sz w:val="20"/>
        </w:rPr>
        <w:t>of</w:t>
      </w:r>
      <w:r w:rsidR="0040168E" w:rsidRPr="00F805F5">
        <w:rPr>
          <w:rFonts w:asciiTheme="minorHAnsi" w:hAnsiTheme="minorHAnsi" w:cstheme="minorHAnsi"/>
          <w:spacing w:val="-18"/>
          <w:sz w:val="20"/>
        </w:rPr>
        <w:t xml:space="preserve"> </w:t>
      </w:r>
      <w:r w:rsidR="0040168E" w:rsidRPr="00F805F5">
        <w:rPr>
          <w:rFonts w:asciiTheme="minorHAnsi" w:hAnsiTheme="minorHAnsi" w:cstheme="minorHAnsi"/>
          <w:sz w:val="20"/>
        </w:rPr>
        <w:t>the</w:t>
      </w:r>
      <w:r w:rsidR="0040168E" w:rsidRPr="00F805F5">
        <w:rPr>
          <w:rFonts w:asciiTheme="minorHAnsi" w:hAnsiTheme="minorHAnsi" w:cstheme="minorHAnsi"/>
          <w:spacing w:val="-19"/>
          <w:sz w:val="20"/>
        </w:rPr>
        <w:t xml:space="preserve"> </w:t>
      </w:r>
      <w:r w:rsidR="007A7241" w:rsidRPr="00F805F5">
        <w:rPr>
          <w:rFonts w:asciiTheme="minorHAnsi" w:hAnsiTheme="minorHAnsi" w:cstheme="minorHAnsi"/>
          <w:sz w:val="20"/>
        </w:rPr>
        <w:t>Buy-</w:t>
      </w:r>
      <w:r w:rsidR="00E25B33" w:rsidRPr="00F805F5">
        <w:rPr>
          <w:rFonts w:asciiTheme="minorHAnsi" w:hAnsiTheme="minorHAnsi" w:cstheme="minorHAnsi"/>
          <w:sz w:val="20"/>
        </w:rPr>
        <w:t xml:space="preserve">in </w:t>
      </w:r>
      <w:r w:rsidR="009B7AF1" w:rsidRPr="00D2228F">
        <w:rPr>
          <w:rFonts w:asciiTheme="minorHAnsi" w:hAnsiTheme="minorHAnsi"/>
          <w:sz w:val="20"/>
        </w:rPr>
        <w:t>if the</w:t>
      </w:r>
      <w:r w:rsidR="0040168E" w:rsidRPr="00D2228F">
        <w:rPr>
          <w:rFonts w:asciiTheme="minorHAnsi" w:hAnsiTheme="minorHAnsi"/>
          <w:sz w:val="20"/>
        </w:rPr>
        <w:t xml:space="preserve"> </w:t>
      </w:r>
      <w:r w:rsidR="009A3498">
        <w:rPr>
          <w:rFonts w:asciiTheme="minorHAnsi" w:hAnsiTheme="minorHAnsi" w:cstheme="minorHAnsi"/>
          <w:sz w:val="20"/>
        </w:rPr>
        <w:t>player</w:t>
      </w:r>
      <w:r w:rsidR="0040168E" w:rsidRPr="00F805F5">
        <w:rPr>
          <w:rFonts w:asciiTheme="minorHAnsi" w:hAnsiTheme="minorHAnsi" w:cstheme="minorHAnsi"/>
          <w:sz w:val="20"/>
        </w:rPr>
        <w:t xml:space="preserve"> cancels their entry not less than twenty-four (24) hours prior to the beginning of the </w:t>
      </w:r>
      <w:r w:rsidR="001E01AA">
        <w:rPr>
          <w:rFonts w:asciiTheme="minorHAnsi" w:hAnsiTheme="minorHAnsi" w:cstheme="minorHAnsi"/>
          <w:sz w:val="20"/>
        </w:rPr>
        <w:t>relevant T</w:t>
      </w:r>
      <w:r w:rsidR="0040168E" w:rsidRPr="00F805F5">
        <w:rPr>
          <w:rFonts w:asciiTheme="minorHAnsi" w:hAnsiTheme="minorHAnsi" w:cstheme="minorHAnsi"/>
          <w:sz w:val="20"/>
        </w:rPr>
        <w:t>ournament</w:t>
      </w:r>
      <w:r w:rsidR="001E01AA">
        <w:rPr>
          <w:rFonts w:asciiTheme="minorHAnsi" w:hAnsiTheme="minorHAnsi" w:cstheme="minorHAnsi"/>
          <w:sz w:val="20"/>
        </w:rPr>
        <w:t xml:space="preserve"> Day</w:t>
      </w:r>
      <w:r w:rsidR="0040168E" w:rsidRPr="00F805F5">
        <w:rPr>
          <w:rFonts w:asciiTheme="minorHAnsi" w:hAnsiTheme="minorHAnsi" w:cstheme="minorHAnsi"/>
          <w:sz w:val="20"/>
        </w:rPr>
        <w:t xml:space="preserve">, </w:t>
      </w:r>
      <w:r w:rsidR="00D31F11" w:rsidRPr="00F805F5">
        <w:rPr>
          <w:rFonts w:asciiTheme="minorHAnsi" w:hAnsiTheme="minorHAnsi" w:cstheme="minorHAnsi"/>
          <w:sz w:val="20"/>
        </w:rPr>
        <w:t>if</w:t>
      </w:r>
      <w:r w:rsidR="0040168E" w:rsidRPr="00F805F5">
        <w:rPr>
          <w:rFonts w:asciiTheme="minorHAnsi" w:hAnsiTheme="minorHAnsi" w:cstheme="minorHAnsi"/>
          <w:sz w:val="20"/>
        </w:rPr>
        <w:t xml:space="preserve"> the </w:t>
      </w:r>
      <w:r w:rsidR="001E01AA">
        <w:rPr>
          <w:rFonts w:asciiTheme="minorHAnsi" w:hAnsiTheme="minorHAnsi" w:cstheme="minorHAnsi"/>
          <w:sz w:val="20"/>
        </w:rPr>
        <w:t>T</w:t>
      </w:r>
      <w:r w:rsidR="0040168E" w:rsidRPr="00F805F5">
        <w:rPr>
          <w:rFonts w:asciiTheme="minorHAnsi" w:hAnsiTheme="minorHAnsi" w:cstheme="minorHAnsi"/>
          <w:sz w:val="20"/>
        </w:rPr>
        <w:t xml:space="preserve">ournament </w:t>
      </w:r>
      <w:r w:rsidR="001E01AA">
        <w:rPr>
          <w:rFonts w:asciiTheme="minorHAnsi" w:hAnsiTheme="minorHAnsi" w:cstheme="minorHAnsi"/>
          <w:sz w:val="20"/>
        </w:rPr>
        <w:t xml:space="preserve">Day </w:t>
      </w:r>
      <w:r w:rsidR="0040168E" w:rsidRPr="00F805F5">
        <w:rPr>
          <w:rFonts w:asciiTheme="minorHAnsi" w:hAnsiTheme="minorHAnsi" w:cstheme="minorHAnsi"/>
          <w:sz w:val="20"/>
        </w:rPr>
        <w:t xml:space="preserve">does not proceed, or at the discretion of the Tournament </w:t>
      </w:r>
      <w:r w:rsidR="001E01AA">
        <w:rPr>
          <w:rFonts w:asciiTheme="minorHAnsi" w:hAnsiTheme="minorHAnsi" w:cs="Calibri"/>
          <w:sz w:val="20"/>
        </w:rPr>
        <w:t>Supervisor</w:t>
      </w:r>
      <w:r w:rsidR="0040168E" w:rsidRPr="00F805F5">
        <w:rPr>
          <w:rFonts w:asciiTheme="minorHAnsi" w:hAnsiTheme="minorHAnsi" w:cstheme="minorHAnsi"/>
          <w:sz w:val="20"/>
        </w:rPr>
        <w:t>.</w:t>
      </w:r>
    </w:p>
    <w:p w14:paraId="1B7FC4BE" w14:textId="1797F191" w:rsidR="00F767EE" w:rsidRDefault="00F767EE" w:rsidP="00F805F5">
      <w:pPr>
        <w:pStyle w:val="ListParagraph"/>
        <w:numPr>
          <w:ilvl w:val="1"/>
          <w:numId w:val="45"/>
        </w:numPr>
        <w:spacing w:before="0" w:line="276" w:lineRule="auto"/>
        <w:rPr>
          <w:rFonts w:asciiTheme="minorHAnsi" w:hAnsiTheme="minorHAnsi" w:cstheme="minorHAnsi"/>
          <w:sz w:val="20"/>
        </w:rPr>
      </w:pPr>
      <w:r w:rsidRPr="009B101A">
        <w:rPr>
          <w:rFonts w:asciiTheme="minorHAnsi" w:hAnsiTheme="minorHAnsi" w:cstheme="minorHAnsi"/>
          <w:sz w:val="20"/>
        </w:rPr>
        <w:t>All entries are non-transferable</w:t>
      </w:r>
      <w:r w:rsidR="00ED7418">
        <w:rPr>
          <w:rFonts w:asciiTheme="minorHAnsi" w:hAnsiTheme="minorHAnsi" w:cstheme="minorHAnsi"/>
          <w:sz w:val="20"/>
        </w:rPr>
        <w:t xml:space="preserve"> to other Tournaments </w:t>
      </w:r>
      <w:r w:rsidR="004B4E86">
        <w:rPr>
          <w:rFonts w:asciiTheme="minorHAnsi" w:hAnsiTheme="minorHAnsi" w:cstheme="minorHAnsi"/>
          <w:sz w:val="20"/>
        </w:rPr>
        <w:t>or to other Eligible Entrants</w:t>
      </w:r>
      <w:r w:rsidRPr="009B101A">
        <w:rPr>
          <w:rFonts w:asciiTheme="minorHAnsi" w:hAnsiTheme="minorHAnsi" w:cstheme="minorHAnsi"/>
          <w:sz w:val="20"/>
        </w:rPr>
        <w:t>.</w:t>
      </w:r>
    </w:p>
    <w:p w14:paraId="7C12BF14" w14:textId="17B5FA85" w:rsidR="00F767EE" w:rsidRPr="009B101A" w:rsidRDefault="00F767EE" w:rsidP="00F805F5">
      <w:pPr>
        <w:pStyle w:val="ListParagraph"/>
        <w:numPr>
          <w:ilvl w:val="1"/>
          <w:numId w:val="45"/>
        </w:numPr>
        <w:spacing w:before="0" w:line="276" w:lineRule="auto"/>
        <w:rPr>
          <w:rFonts w:asciiTheme="minorHAnsi" w:hAnsiTheme="minorHAnsi" w:cstheme="minorHAnsi"/>
          <w:sz w:val="20"/>
        </w:rPr>
      </w:pPr>
      <w:r w:rsidRPr="009B101A">
        <w:rPr>
          <w:rFonts w:asciiTheme="minorHAnsi" w:hAnsiTheme="minorHAnsi" w:cstheme="minorHAnsi"/>
          <w:sz w:val="20"/>
        </w:rPr>
        <w:t xml:space="preserve">Eligible Entrants can only register </w:t>
      </w:r>
      <w:r w:rsidR="001E01AA">
        <w:rPr>
          <w:rFonts w:asciiTheme="minorHAnsi" w:hAnsiTheme="minorHAnsi" w:cstheme="minorHAnsi"/>
          <w:sz w:val="20"/>
        </w:rPr>
        <w:t xml:space="preserve">and enter once </w:t>
      </w:r>
      <w:r w:rsidRPr="009B101A">
        <w:rPr>
          <w:rFonts w:asciiTheme="minorHAnsi" w:hAnsiTheme="minorHAnsi" w:cstheme="minorHAnsi"/>
          <w:sz w:val="20"/>
        </w:rPr>
        <w:t xml:space="preserve">for </w:t>
      </w:r>
      <w:r w:rsidR="001E01AA">
        <w:rPr>
          <w:rFonts w:asciiTheme="minorHAnsi" w:hAnsiTheme="minorHAnsi" w:cstheme="minorHAnsi"/>
          <w:sz w:val="20"/>
        </w:rPr>
        <w:t>each</w:t>
      </w:r>
      <w:r w:rsidR="003A7A91" w:rsidRPr="003A7A91">
        <w:rPr>
          <w:rFonts w:asciiTheme="minorHAnsi" w:hAnsiTheme="minorHAnsi" w:cstheme="minorHAnsi"/>
          <w:sz w:val="20"/>
        </w:rPr>
        <w:t xml:space="preserve"> Tournament</w:t>
      </w:r>
      <w:r w:rsidR="001E01AA">
        <w:rPr>
          <w:rFonts w:asciiTheme="minorHAnsi" w:hAnsiTheme="minorHAnsi" w:cstheme="minorHAnsi"/>
          <w:sz w:val="20"/>
        </w:rPr>
        <w:t>, unless these Tournament Conditions specifically permit re-entry</w:t>
      </w:r>
      <w:r w:rsidRPr="009B101A">
        <w:rPr>
          <w:rFonts w:asciiTheme="minorHAnsi" w:hAnsiTheme="minorHAnsi" w:cstheme="minorHAnsi"/>
          <w:sz w:val="20"/>
        </w:rPr>
        <w:t>.</w:t>
      </w:r>
    </w:p>
    <w:p w14:paraId="0BDD603D" w14:textId="4EB0F4DF" w:rsidR="00C578C0" w:rsidRPr="00932BF7" w:rsidRDefault="006B38DB" w:rsidP="00F805F5">
      <w:pPr>
        <w:pStyle w:val="ListParagraph"/>
        <w:numPr>
          <w:ilvl w:val="1"/>
          <w:numId w:val="45"/>
        </w:numPr>
        <w:spacing w:before="0" w:line="276" w:lineRule="auto"/>
        <w:rPr>
          <w:rFonts w:asciiTheme="minorHAnsi" w:hAnsiTheme="minorHAnsi" w:cstheme="minorHAnsi"/>
          <w:sz w:val="20"/>
        </w:rPr>
      </w:pPr>
      <w:r w:rsidRPr="00D2228F">
        <w:rPr>
          <w:rFonts w:asciiTheme="minorHAnsi" w:hAnsiTheme="minorHAnsi" w:cs="Calibri"/>
          <w:bCs/>
          <w:sz w:val="20"/>
        </w:rPr>
        <w:t xml:space="preserve">The </w:t>
      </w:r>
      <w:r w:rsidR="00F767EE" w:rsidRPr="00D2228F">
        <w:rPr>
          <w:rFonts w:asciiTheme="minorHAnsi" w:hAnsiTheme="minorHAnsi" w:cs="Calibri"/>
          <w:bCs/>
          <w:sz w:val="20"/>
        </w:rPr>
        <w:t xml:space="preserve">Promoter </w:t>
      </w:r>
      <w:r w:rsidRPr="00D2228F">
        <w:rPr>
          <w:rFonts w:asciiTheme="minorHAnsi" w:hAnsiTheme="minorHAnsi" w:cs="Calibri"/>
          <w:bCs/>
          <w:sz w:val="20"/>
        </w:rPr>
        <w:t xml:space="preserve">may refuse any application to enter </w:t>
      </w:r>
      <w:r w:rsidR="00ED7418" w:rsidRPr="00D2228F">
        <w:rPr>
          <w:rFonts w:asciiTheme="minorHAnsi" w:hAnsiTheme="minorHAnsi" w:cs="Calibri"/>
          <w:bCs/>
          <w:sz w:val="20"/>
        </w:rPr>
        <w:t xml:space="preserve">a </w:t>
      </w:r>
      <w:r w:rsidRPr="00D2228F">
        <w:rPr>
          <w:rFonts w:asciiTheme="minorHAnsi" w:hAnsiTheme="minorHAnsi" w:cs="Calibri"/>
          <w:bCs/>
          <w:sz w:val="20"/>
        </w:rPr>
        <w:t>Tournament</w:t>
      </w:r>
      <w:r w:rsidR="00932BF7" w:rsidRPr="00D2228F">
        <w:rPr>
          <w:rFonts w:asciiTheme="minorHAnsi" w:hAnsiTheme="minorHAnsi" w:cstheme="minorHAnsi"/>
          <w:bCs/>
          <w:sz w:val="20"/>
        </w:rPr>
        <w:t>,</w:t>
      </w:r>
      <w:r w:rsidR="00932BF7" w:rsidRPr="009B101A">
        <w:rPr>
          <w:rFonts w:asciiTheme="minorHAnsi" w:hAnsiTheme="minorHAnsi" w:cstheme="minorHAnsi"/>
          <w:sz w:val="20"/>
        </w:rPr>
        <w:t xml:space="preserve"> including</w:t>
      </w:r>
      <w:r w:rsidR="000D62DA" w:rsidRPr="000D62DA">
        <w:rPr>
          <w:rFonts w:asciiTheme="minorHAnsi" w:hAnsiTheme="minorHAnsi" w:cstheme="minorHAnsi"/>
          <w:sz w:val="20"/>
        </w:rPr>
        <w:t xml:space="preserve"> if an e</w:t>
      </w:r>
      <w:r w:rsidR="00932BF7" w:rsidRPr="009B101A">
        <w:rPr>
          <w:rFonts w:asciiTheme="minorHAnsi" w:hAnsiTheme="minorHAnsi" w:cstheme="minorHAnsi"/>
          <w:sz w:val="20"/>
        </w:rPr>
        <w:t xml:space="preserve">ntry or entrant does not comply with these </w:t>
      </w:r>
      <w:r w:rsidR="000D62DA">
        <w:rPr>
          <w:rFonts w:asciiTheme="minorHAnsi" w:hAnsiTheme="minorHAnsi" w:cstheme="minorHAnsi"/>
          <w:sz w:val="20"/>
        </w:rPr>
        <w:t>Tournament</w:t>
      </w:r>
      <w:r w:rsidR="00932BF7" w:rsidRPr="009B101A">
        <w:rPr>
          <w:rFonts w:asciiTheme="minorHAnsi" w:hAnsiTheme="minorHAnsi" w:cstheme="minorHAnsi"/>
          <w:sz w:val="20"/>
        </w:rPr>
        <w:t xml:space="preserve"> Conditions or </w:t>
      </w:r>
      <w:r w:rsidR="00932BF7" w:rsidRPr="00D2228F">
        <w:rPr>
          <w:rFonts w:asciiTheme="minorHAnsi" w:hAnsiTheme="minorHAnsi"/>
          <w:sz w:val="20"/>
        </w:rPr>
        <w:t xml:space="preserve">the </w:t>
      </w:r>
      <w:r w:rsidR="00932BF7" w:rsidRPr="009B101A">
        <w:rPr>
          <w:rFonts w:asciiTheme="minorHAnsi" w:hAnsiTheme="minorHAnsi" w:cstheme="minorHAnsi"/>
          <w:sz w:val="20"/>
        </w:rPr>
        <w:t>Rules of the Game</w:t>
      </w:r>
      <w:r w:rsidRPr="00D2228F">
        <w:rPr>
          <w:rFonts w:asciiTheme="minorHAnsi" w:hAnsiTheme="minorHAnsi"/>
          <w:sz w:val="20"/>
        </w:rPr>
        <w:t>.</w:t>
      </w:r>
    </w:p>
    <w:p w14:paraId="4EA889CE" w14:textId="77777777" w:rsidR="00CB2DDB" w:rsidRPr="00CB2DDB" w:rsidRDefault="00CB2DDB" w:rsidP="00472DE8">
      <w:pPr>
        <w:pStyle w:val="ListParagraph"/>
        <w:spacing w:before="100" w:beforeAutospacing="1" w:after="100" w:afterAutospacing="1" w:line="276" w:lineRule="auto"/>
        <w:ind w:left="360" w:right="181"/>
        <w:rPr>
          <w:rFonts w:asciiTheme="minorHAnsi" w:hAnsiTheme="minorHAnsi" w:cs="Calibri"/>
          <w:color w:val="000000"/>
          <w:sz w:val="20"/>
          <w:lang w:val="en-US"/>
        </w:rPr>
      </w:pPr>
    </w:p>
    <w:p w14:paraId="44F67D18" w14:textId="27287685" w:rsidR="00646223" w:rsidRPr="00646223" w:rsidRDefault="00060BC2" w:rsidP="00646223">
      <w:pPr>
        <w:pStyle w:val="ListParagraph"/>
        <w:numPr>
          <w:ilvl w:val="0"/>
          <w:numId w:val="2"/>
        </w:numPr>
        <w:tabs>
          <w:tab w:val="num" w:pos="513"/>
        </w:tabs>
        <w:spacing w:before="100" w:beforeAutospacing="1" w:after="100" w:afterAutospacing="1" w:line="276" w:lineRule="auto"/>
        <w:ind w:right="181"/>
        <w:rPr>
          <w:rFonts w:asciiTheme="minorHAnsi" w:hAnsiTheme="minorHAnsi" w:cs="Calibri"/>
          <w:color w:val="000000"/>
          <w:sz w:val="20"/>
          <w:lang w:val="en-US"/>
        </w:rPr>
      </w:pPr>
      <w:r w:rsidRPr="00126145">
        <w:rPr>
          <w:rFonts w:asciiTheme="minorHAnsi" w:hAnsiTheme="minorHAnsi" w:cstheme="minorHAnsi"/>
          <w:b/>
          <w:sz w:val="20"/>
        </w:rPr>
        <w:t>TOURNAMENT</w:t>
      </w:r>
      <w:r w:rsidR="00416F8D" w:rsidRPr="00126145">
        <w:rPr>
          <w:rFonts w:asciiTheme="minorHAnsi" w:hAnsiTheme="minorHAnsi" w:cstheme="minorHAnsi"/>
          <w:b/>
          <w:sz w:val="20"/>
        </w:rPr>
        <w:t xml:space="preserve"> STRUCTURE</w:t>
      </w:r>
      <w:r w:rsidR="00A2587E">
        <w:rPr>
          <w:rFonts w:asciiTheme="minorHAnsi" w:hAnsiTheme="minorHAnsi" w:cstheme="minorHAnsi"/>
          <w:b/>
          <w:sz w:val="20"/>
        </w:rPr>
        <w:t xml:space="preserve"> </w:t>
      </w:r>
      <w:r w:rsidR="002A5ECC">
        <w:rPr>
          <w:rFonts w:asciiTheme="minorHAnsi" w:hAnsiTheme="minorHAnsi" w:cstheme="minorHAnsi"/>
          <w:b/>
          <w:sz w:val="20"/>
        </w:rPr>
        <w:t>&amp; ALLOCATION OF WAGERING AREAS</w:t>
      </w:r>
    </w:p>
    <w:p w14:paraId="504F46CC" w14:textId="237270FF" w:rsidR="00231E7C" w:rsidRPr="00231E7C" w:rsidRDefault="00277FFB" w:rsidP="000A158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126145">
        <w:rPr>
          <w:rFonts w:asciiTheme="minorHAnsi" w:hAnsiTheme="minorHAnsi" w:cs="Calibri"/>
          <w:color w:val="000000"/>
          <w:sz w:val="20"/>
          <w:lang w:val="en-US"/>
        </w:rPr>
        <w:t xml:space="preserve">Allocation of wagering/seat positions will be done </w:t>
      </w:r>
      <w:r w:rsidR="00545C70">
        <w:rPr>
          <w:rFonts w:asciiTheme="minorHAnsi" w:hAnsiTheme="minorHAnsi" w:cs="Calibri"/>
          <w:color w:val="000000"/>
          <w:sz w:val="20"/>
          <w:lang w:val="en-US"/>
        </w:rPr>
        <w:t xml:space="preserve">by </w:t>
      </w:r>
      <w:r w:rsidR="00545C70" w:rsidRPr="009B101A">
        <w:rPr>
          <w:rFonts w:asciiTheme="minorHAnsi" w:hAnsiTheme="minorHAnsi" w:cs="Calibri"/>
          <w:color w:val="000000"/>
          <w:sz w:val="20"/>
          <w:lang w:val="en-US"/>
        </w:rPr>
        <w:t xml:space="preserve">The Star Sydney </w:t>
      </w:r>
      <w:r w:rsidRPr="00126145">
        <w:rPr>
          <w:rFonts w:asciiTheme="minorHAnsi" w:hAnsiTheme="minorHAnsi" w:cs="Calibri"/>
          <w:color w:val="000000"/>
          <w:sz w:val="20"/>
          <w:lang w:val="en-US"/>
        </w:rPr>
        <w:t xml:space="preserve">by a manual or electronic system after payment has been made.  </w:t>
      </w:r>
      <w:r w:rsidR="00646223" w:rsidRPr="003F7981">
        <w:rPr>
          <w:rFonts w:asciiTheme="minorHAnsi" w:hAnsiTheme="minorHAnsi" w:cstheme="minorHAnsi"/>
          <w:color w:val="000000"/>
          <w:sz w:val="20"/>
          <w:lang w:eastAsia="en-AU" w:bidi="en-US"/>
        </w:rPr>
        <w:t xml:space="preserve">Seating assignments may be altered </w:t>
      </w:r>
      <w:r w:rsidR="00803A03">
        <w:rPr>
          <w:rFonts w:asciiTheme="minorHAnsi" w:hAnsiTheme="minorHAnsi" w:cs="Calibri"/>
          <w:color w:val="000000"/>
          <w:sz w:val="20"/>
          <w:lang w:val="en-US"/>
        </w:rPr>
        <w:t xml:space="preserve">by </w:t>
      </w:r>
      <w:r w:rsidR="00803A03" w:rsidRPr="00910915">
        <w:rPr>
          <w:rFonts w:asciiTheme="minorHAnsi" w:hAnsiTheme="minorHAnsi" w:cs="Calibri"/>
          <w:color w:val="000000"/>
          <w:sz w:val="20"/>
          <w:lang w:val="en-US"/>
        </w:rPr>
        <w:t>The Star Sydney</w:t>
      </w:r>
      <w:r w:rsidR="00803A03" w:rsidRPr="00D2228F">
        <w:rPr>
          <w:rFonts w:asciiTheme="minorHAnsi" w:hAnsiTheme="minorHAnsi"/>
          <w:color w:val="000000"/>
          <w:sz w:val="20"/>
          <w:lang w:val="en-US"/>
        </w:rPr>
        <w:t xml:space="preserve"> </w:t>
      </w:r>
      <w:r w:rsidR="00646223" w:rsidRPr="003F7981">
        <w:rPr>
          <w:rFonts w:asciiTheme="minorHAnsi" w:hAnsiTheme="minorHAnsi" w:cstheme="minorHAnsi"/>
          <w:color w:val="000000"/>
          <w:sz w:val="20"/>
          <w:lang w:eastAsia="en-AU" w:bidi="en-US"/>
        </w:rPr>
        <w:t xml:space="preserve">to ensure that entrants who are known by the Tournament </w:t>
      </w:r>
      <w:r w:rsidR="00B369B6" w:rsidRPr="003F7981">
        <w:rPr>
          <w:rFonts w:asciiTheme="minorHAnsi" w:hAnsiTheme="minorHAnsi" w:cstheme="minorHAnsi"/>
          <w:color w:val="000000"/>
          <w:sz w:val="20"/>
          <w:lang w:eastAsia="en-AU" w:bidi="en-US"/>
        </w:rPr>
        <w:t>Supervisor</w:t>
      </w:r>
      <w:r w:rsidR="00646223" w:rsidRPr="003F7981">
        <w:rPr>
          <w:rFonts w:asciiTheme="minorHAnsi" w:hAnsiTheme="minorHAnsi" w:cstheme="minorHAnsi"/>
          <w:color w:val="000000"/>
          <w:sz w:val="20"/>
          <w:lang w:eastAsia="en-AU" w:bidi="en-US"/>
        </w:rPr>
        <w:t xml:space="preserve"> to be connected by family or association play at different tables or are separated on the final table.</w:t>
      </w:r>
    </w:p>
    <w:p w14:paraId="2754929D" w14:textId="79325475" w:rsidR="003F7981" w:rsidRPr="00585069" w:rsidRDefault="00646223" w:rsidP="000A158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231E7C">
        <w:rPr>
          <w:rFonts w:asciiTheme="minorHAnsi" w:hAnsiTheme="minorHAnsi" w:cstheme="minorHAnsi"/>
          <w:color w:val="000000"/>
          <w:sz w:val="20"/>
          <w:lang w:eastAsia="en-AU" w:bidi="en-US"/>
        </w:rPr>
        <w:t xml:space="preserve">The number of </w:t>
      </w:r>
      <w:r w:rsidR="009A3498">
        <w:rPr>
          <w:rFonts w:asciiTheme="minorHAnsi" w:hAnsiTheme="minorHAnsi" w:cstheme="minorHAnsi"/>
          <w:color w:val="000000"/>
          <w:sz w:val="20"/>
          <w:lang w:eastAsia="en-AU" w:bidi="en-US"/>
        </w:rPr>
        <w:t>player</w:t>
      </w:r>
      <w:r w:rsidRPr="00231E7C">
        <w:rPr>
          <w:rFonts w:asciiTheme="minorHAnsi" w:hAnsiTheme="minorHAnsi" w:cstheme="minorHAnsi"/>
          <w:color w:val="000000"/>
          <w:sz w:val="20"/>
          <w:lang w:eastAsia="en-AU" w:bidi="en-US"/>
        </w:rPr>
        <w:t xml:space="preserve">s allocated to </w:t>
      </w:r>
      <w:r w:rsidR="00803A03">
        <w:rPr>
          <w:rFonts w:asciiTheme="minorHAnsi" w:hAnsiTheme="minorHAnsi" w:cstheme="minorHAnsi"/>
          <w:color w:val="000000"/>
          <w:sz w:val="20"/>
          <w:lang w:eastAsia="en-AU" w:bidi="en-US"/>
        </w:rPr>
        <w:t>each</w:t>
      </w:r>
      <w:r w:rsidR="00803A03" w:rsidRPr="00231E7C">
        <w:rPr>
          <w:rFonts w:asciiTheme="minorHAnsi" w:hAnsiTheme="minorHAnsi" w:cstheme="minorHAnsi"/>
          <w:color w:val="000000"/>
          <w:sz w:val="20"/>
          <w:lang w:eastAsia="en-AU" w:bidi="en-US"/>
        </w:rPr>
        <w:t xml:space="preserve"> </w:t>
      </w:r>
      <w:r w:rsidRPr="00231E7C">
        <w:rPr>
          <w:rFonts w:asciiTheme="minorHAnsi" w:hAnsiTheme="minorHAnsi" w:cstheme="minorHAnsi"/>
          <w:color w:val="000000"/>
          <w:sz w:val="20"/>
          <w:lang w:eastAsia="en-AU" w:bidi="en-US"/>
        </w:rPr>
        <w:t xml:space="preserve">table </w:t>
      </w:r>
      <w:r w:rsidR="00803A03">
        <w:rPr>
          <w:rFonts w:asciiTheme="minorHAnsi" w:hAnsiTheme="minorHAnsi" w:cstheme="minorHAnsi"/>
          <w:color w:val="000000"/>
          <w:sz w:val="20"/>
          <w:lang w:eastAsia="en-AU" w:bidi="en-US"/>
        </w:rPr>
        <w:t>will</w:t>
      </w:r>
      <w:r w:rsidR="00803A03" w:rsidRPr="00231E7C">
        <w:rPr>
          <w:rFonts w:asciiTheme="minorHAnsi" w:hAnsiTheme="minorHAnsi" w:cstheme="minorHAnsi"/>
          <w:color w:val="000000"/>
          <w:sz w:val="20"/>
          <w:lang w:eastAsia="en-AU" w:bidi="en-US"/>
        </w:rPr>
        <w:t xml:space="preserve"> </w:t>
      </w:r>
      <w:r w:rsidRPr="00231E7C">
        <w:rPr>
          <w:rFonts w:asciiTheme="minorHAnsi" w:hAnsiTheme="minorHAnsi" w:cstheme="minorHAnsi"/>
          <w:color w:val="000000"/>
          <w:sz w:val="20"/>
          <w:lang w:eastAsia="en-AU" w:bidi="en-US"/>
        </w:rPr>
        <w:t xml:space="preserve">be determined by the Tournament </w:t>
      </w:r>
      <w:r w:rsidR="00533556" w:rsidRPr="00231E7C">
        <w:rPr>
          <w:rFonts w:asciiTheme="minorHAnsi" w:hAnsiTheme="minorHAnsi" w:cstheme="minorHAnsi"/>
          <w:color w:val="000000"/>
          <w:sz w:val="20"/>
          <w:lang w:eastAsia="en-AU" w:bidi="en-US"/>
        </w:rPr>
        <w:t>Supervisor</w:t>
      </w:r>
      <w:r w:rsidR="00816750">
        <w:rPr>
          <w:rFonts w:asciiTheme="minorHAnsi" w:hAnsiTheme="minorHAnsi" w:cstheme="minorHAnsi"/>
          <w:color w:val="000000"/>
          <w:sz w:val="20"/>
          <w:lang w:eastAsia="en-AU" w:bidi="en-US"/>
        </w:rPr>
        <w:t xml:space="preserve"> according to these Tournament Conditions</w:t>
      </w:r>
      <w:r w:rsidRPr="00231E7C">
        <w:rPr>
          <w:rFonts w:asciiTheme="minorHAnsi" w:hAnsiTheme="minorHAnsi" w:cstheme="minorHAnsi"/>
          <w:color w:val="000000"/>
          <w:sz w:val="20"/>
          <w:lang w:eastAsia="en-AU" w:bidi="en-US"/>
        </w:rPr>
        <w:t xml:space="preserve"> and is dependent upon the number of participants in the </w:t>
      </w:r>
      <w:r w:rsidR="00ED7418">
        <w:rPr>
          <w:rFonts w:asciiTheme="minorHAnsi" w:hAnsiTheme="minorHAnsi" w:cstheme="minorHAnsi"/>
          <w:color w:val="000000"/>
          <w:sz w:val="20"/>
          <w:lang w:eastAsia="en-AU" w:bidi="en-US"/>
        </w:rPr>
        <w:t>T</w:t>
      </w:r>
      <w:r w:rsidRPr="00231E7C">
        <w:rPr>
          <w:rFonts w:asciiTheme="minorHAnsi" w:hAnsiTheme="minorHAnsi" w:cstheme="minorHAnsi"/>
          <w:color w:val="000000"/>
          <w:sz w:val="20"/>
          <w:lang w:eastAsia="en-AU" w:bidi="en-US"/>
        </w:rPr>
        <w:t>ournament.</w:t>
      </w:r>
    </w:p>
    <w:p w14:paraId="593FE521" w14:textId="1CF11353" w:rsidR="00585069" w:rsidRPr="00231E7C" w:rsidRDefault="00723E66" w:rsidP="000A158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9B101A">
        <w:rPr>
          <w:rFonts w:asciiTheme="minorHAnsi" w:hAnsiTheme="minorHAnsi" w:cstheme="minorHAnsi"/>
          <w:color w:val="000000"/>
          <w:sz w:val="20"/>
          <w:lang w:eastAsia="en-AU" w:bidi="en-US"/>
        </w:rPr>
        <w:t xml:space="preserve">During a Tournament Session, at least one table will be active. </w:t>
      </w:r>
      <w:r w:rsidR="00585069">
        <w:rPr>
          <w:rFonts w:asciiTheme="minorHAnsi" w:hAnsiTheme="minorHAnsi" w:cstheme="minorHAnsi"/>
          <w:color w:val="000000"/>
          <w:sz w:val="20"/>
          <w:lang w:eastAsia="en-AU" w:bidi="en-US"/>
        </w:rPr>
        <w:t xml:space="preserve">The number of tables in play will be </w:t>
      </w:r>
      <w:r w:rsidR="00C63AB7">
        <w:rPr>
          <w:rFonts w:asciiTheme="minorHAnsi" w:hAnsiTheme="minorHAnsi" w:cstheme="minorHAnsi"/>
          <w:color w:val="000000"/>
          <w:sz w:val="20"/>
          <w:lang w:eastAsia="en-AU" w:bidi="en-US"/>
        </w:rPr>
        <w:t xml:space="preserve">determined by the number of </w:t>
      </w:r>
      <w:r w:rsidR="000340EB">
        <w:rPr>
          <w:rFonts w:asciiTheme="minorHAnsi" w:hAnsiTheme="minorHAnsi" w:cstheme="minorHAnsi"/>
          <w:color w:val="000000"/>
          <w:sz w:val="20"/>
          <w:lang w:eastAsia="en-AU" w:bidi="en-US"/>
        </w:rPr>
        <w:t xml:space="preserve">participants </w:t>
      </w:r>
      <w:r w:rsidR="00EC44D1">
        <w:rPr>
          <w:rFonts w:asciiTheme="minorHAnsi" w:hAnsiTheme="minorHAnsi" w:cstheme="minorHAnsi"/>
          <w:color w:val="000000"/>
          <w:sz w:val="20"/>
          <w:lang w:eastAsia="en-AU" w:bidi="en-US"/>
        </w:rPr>
        <w:t xml:space="preserve">with a maximum </w:t>
      </w:r>
      <w:r w:rsidR="003A6FAD">
        <w:rPr>
          <w:rFonts w:asciiTheme="minorHAnsi" w:hAnsiTheme="minorHAnsi" w:cstheme="minorHAnsi"/>
          <w:color w:val="000000"/>
          <w:sz w:val="20"/>
          <w:lang w:eastAsia="en-AU" w:bidi="en-US"/>
        </w:rPr>
        <w:t xml:space="preserve">of </w:t>
      </w:r>
      <w:r w:rsidR="005137EF">
        <w:rPr>
          <w:rFonts w:asciiTheme="minorHAnsi" w:hAnsiTheme="minorHAnsi" w:cstheme="minorHAnsi"/>
          <w:color w:val="000000"/>
          <w:sz w:val="20"/>
          <w:lang w:eastAsia="en-AU" w:bidi="en-US"/>
        </w:rPr>
        <w:t>1,4</w:t>
      </w:r>
      <w:r w:rsidR="003A6FAD">
        <w:rPr>
          <w:rFonts w:asciiTheme="minorHAnsi" w:hAnsiTheme="minorHAnsi" w:cstheme="minorHAnsi"/>
          <w:color w:val="000000"/>
          <w:sz w:val="20"/>
          <w:lang w:eastAsia="en-AU" w:bidi="en-US"/>
        </w:rPr>
        <w:t>00 entrants</w:t>
      </w:r>
      <w:r w:rsidR="00EC44D1">
        <w:rPr>
          <w:rFonts w:asciiTheme="minorHAnsi" w:hAnsiTheme="minorHAnsi" w:cstheme="minorHAnsi"/>
          <w:color w:val="000000"/>
          <w:sz w:val="20"/>
          <w:lang w:eastAsia="en-AU" w:bidi="en-US"/>
        </w:rPr>
        <w:t xml:space="preserve"> per </w:t>
      </w:r>
      <w:r w:rsidR="00803A03">
        <w:rPr>
          <w:rFonts w:asciiTheme="minorHAnsi" w:hAnsiTheme="minorHAnsi" w:cstheme="minorHAnsi"/>
          <w:color w:val="000000"/>
          <w:sz w:val="20"/>
          <w:lang w:eastAsia="en-AU" w:bidi="en-US"/>
        </w:rPr>
        <w:t>T</w:t>
      </w:r>
      <w:r w:rsidR="00EC44D1">
        <w:rPr>
          <w:rFonts w:asciiTheme="minorHAnsi" w:hAnsiTheme="minorHAnsi" w:cstheme="minorHAnsi"/>
          <w:color w:val="000000"/>
          <w:sz w:val="20"/>
          <w:lang w:eastAsia="en-AU" w:bidi="en-US"/>
        </w:rPr>
        <w:t>ournament</w:t>
      </w:r>
      <w:r w:rsidR="000340EB">
        <w:rPr>
          <w:rFonts w:asciiTheme="minorHAnsi" w:hAnsiTheme="minorHAnsi" w:cstheme="minorHAnsi"/>
          <w:color w:val="000000"/>
          <w:sz w:val="20"/>
          <w:lang w:eastAsia="en-AU" w:bidi="en-US"/>
        </w:rPr>
        <w:t>.</w:t>
      </w:r>
    </w:p>
    <w:p w14:paraId="16436918" w14:textId="1F26CDA5" w:rsidR="003F7981" w:rsidRPr="003F7981" w:rsidRDefault="00646223" w:rsidP="003F798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3F7981">
        <w:rPr>
          <w:rFonts w:asciiTheme="minorHAnsi" w:hAnsiTheme="minorHAnsi" w:cstheme="minorHAnsi"/>
          <w:color w:val="000000"/>
          <w:sz w:val="20"/>
          <w:lang w:eastAsia="en-AU" w:bidi="en-US"/>
        </w:rPr>
        <w:t xml:space="preserve">All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s must provide their name for recording purposes to the </w:t>
      </w:r>
      <w:r w:rsidR="00560740" w:rsidRPr="003F7981">
        <w:rPr>
          <w:rFonts w:asciiTheme="minorHAnsi" w:hAnsiTheme="minorHAnsi" w:cstheme="minorHAnsi"/>
          <w:color w:val="000000"/>
          <w:sz w:val="20"/>
          <w:lang w:eastAsia="en-AU" w:bidi="en-US"/>
        </w:rPr>
        <w:t xml:space="preserve">Tournament </w:t>
      </w:r>
      <w:r w:rsidRPr="003F7981">
        <w:rPr>
          <w:rFonts w:asciiTheme="minorHAnsi" w:hAnsiTheme="minorHAnsi" w:cstheme="minorHAnsi"/>
          <w:color w:val="000000"/>
          <w:sz w:val="20"/>
          <w:lang w:eastAsia="en-AU" w:bidi="en-US"/>
        </w:rPr>
        <w:t>Supervisor upon request.</w:t>
      </w:r>
    </w:p>
    <w:p w14:paraId="729D7B62" w14:textId="2EAC0763" w:rsidR="002609FC" w:rsidRPr="00B34361" w:rsidRDefault="00673BF3" w:rsidP="00B34361">
      <w:pPr>
        <w:pStyle w:val="ListParagraph"/>
        <w:widowControl w:val="0"/>
        <w:numPr>
          <w:ilvl w:val="1"/>
          <w:numId w:val="33"/>
        </w:numPr>
        <w:tabs>
          <w:tab w:val="left" w:pos="840"/>
        </w:tabs>
        <w:overflowPunct/>
        <w:adjustRightInd/>
        <w:spacing w:before="1"/>
        <w:ind w:right="137"/>
        <w:contextualSpacing w:val="0"/>
        <w:jc w:val="both"/>
        <w:textAlignment w:val="auto"/>
        <w:rPr>
          <w:rFonts w:asciiTheme="minorHAnsi" w:hAnsiTheme="minorHAnsi" w:cstheme="minorHAnsi"/>
          <w:sz w:val="20"/>
        </w:rPr>
      </w:pPr>
      <w:r w:rsidRPr="00673BF3">
        <w:rPr>
          <w:rFonts w:asciiTheme="minorHAnsi" w:hAnsiTheme="minorHAnsi" w:cstheme="minorHAnsi"/>
          <w:sz w:val="20"/>
        </w:rPr>
        <w:t>Entrants</w:t>
      </w:r>
      <w:r w:rsidRPr="00673BF3">
        <w:rPr>
          <w:rFonts w:asciiTheme="minorHAnsi" w:hAnsiTheme="minorHAnsi" w:cstheme="minorHAnsi"/>
          <w:spacing w:val="-13"/>
          <w:sz w:val="20"/>
        </w:rPr>
        <w:t xml:space="preserve"> </w:t>
      </w:r>
      <w:r w:rsidRPr="00673BF3">
        <w:rPr>
          <w:rFonts w:asciiTheme="minorHAnsi" w:hAnsiTheme="minorHAnsi" w:cstheme="minorHAnsi"/>
          <w:sz w:val="20"/>
        </w:rPr>
        <w:t>are</w:t>
      </w:r>
      <w:r w:rsidRPr="00673BF3">
        <w:rPr>
          <w:rFonts w:asciiTheme="minorHAnsi" w:hAnsiTheme="minorHAnsi" w:cstheme="minorHAnsi"/>
          <w:spacing w:val="-14"/>
          <w:sz w:val="20"/>
        </w:rPr>
        <w:t xml:space="preserve"> </w:t>
      </w:r>
      <w:r w:rsidRPr="00673BF3">
        <w:rPr>
          <w:rFonts w:asciiTheme="minorHAnsi" w:hAnsiTheme="minorHAnsi" w:cstheme="minorHAnsi"/>
          <w:sz w:val="20"/>
        </w:rPr>
        <w:t>responsible</w:t>
      </w:r>
      <w:r w:rsidRPr="00673BF3">
        <w:rPr>
          <w:rFonts w:asciiTheme="minorHAnsi" w:hAnsiTheme="minorHAnsi" w:cstheme="minorHAnsi"/>
          <w:spacing w:val="-13"/>
          <w:sz w:val="20"/>
        </w:rPr>
        <w:t xml:space="preserve"> </w:t>
      </w:r>
      <w:r w:rsidRPr="00673BF3">
        <w:rPr>
          <w:rFonts w:asciiTheme="minorHAnsi" w:hAnsiTheme="minorHAnsi" w:cstheme="minorHAnsi"/>
          <w:sz w:val="20"/>
        </w:rPr>
        <w:t>for</w:t>
      </w:r>
      <w:r w:rsidRPr="00673BF3">
        <w:rPr>
          <w:rFonts w:asciiTheme="minorHAnsi" w:hAnsiTheme="minorHAnsi" w:cstheme="minorHAnsi"/>
          <w:spacing w:val="-13"/>
          <w:sz w:val="20"/>
        </w:rPr>
        <w:t xml:space="preserve"> </w:t>
      </w:r>
      <w:r w:rsidRPr="00673BF3">
        <w:rPr>
          <w:rFonts w:asciiTheme="minorHAnsi" w:hAnsiTheme="minorHAnsi" w:cstheme="minorHAnsi"/>
          <w:sz w:val="20"/>
        </w:rPr>
        <w:t>verifying</w:t>
      </w:r>
      <w:r w:rsidRPr="00673BF3">
        <w:rPr>
          <w:rFonts w:asciiTheme="minorHAnsi" w:hAnsiTheme="minorHAnsi" w:cstheme="minorHAnsi"/>
          <w:spacing w:val="-13"/>
          <w:sz w:val="20"/>
        </w:rPr>
        <w:t xml:space="preserve"> </w:t>
      </w:r>
      <w:r w:rsidRPr="00673BF3">
        <w:rPr>
          <w:rFonts w:asciiTheme="minorHAnsi" w:hAnsiTheme="minorHAnsi" w:cstheme="minorHAnsi"/>
          <w:sz w:val="20"/>
        </w:rPr>
        <w:t>their</w:t>
      </w:r>
      <w:r w:rsidRPr="00673BF3">
        <w:rPr>
          <w:rFonts w:asciiTheme="minorHAnsi" w:hAnsiTheme="minorHAnsi" w:cstheme="minorHAnsi"/>
          <w:spacing w:val="-14"/>
          <w:sz w:val="20"/>
        </w:rPr>
        <w:t xml:space="preserve"> </w:t>
      </w:r>
      <w:r w:rsidRPr="00673BF3">
        <w:rPr>
          <w:rFonts w:asciiTheme="minorHAnsi" w:hAnsiTheme="minorHAnsi" w:cstheme="minorHAnsi"/>
          <w:sz w:val="20"/>
        </w:rPr>
        <w:t>registration</w:t>
      </w:r>
      <w:r w:rsidRPr="00673BF3">
        <w:rPr>
          <w:rFonts w:asciiTheme="minorHAnsi" w:hAnsiTheme="minorHAnsi" w:cstheme="minorHAnsi"/>
          <w:spacing w:val="-14"/>
          <w:sz w:val="20"/>
        </w:rPr>
        <w:t xml:space="preserve"> </w:t>
      </w:r>
      <w:r w:rsidRPr="00673BF3">
        <w:rPr>
          <w:rFonts w:asciiTheme="minorHAnsi" w:hAnsiTheme="minorHAnsi" w:cstheme="minorHAnsi"/>
          <w:sz w:val="20"/>
        </w:rPr>
        <w:t>data</w:t>
      </w:r>
      <w:r w:rsidRPr="00673BF3">
        <w:rPr>
          <w:rFonts w:asciiTheme="minorHAnsi" w:hAnsiTheme="minorHAnsi" w:cstheme="minorHAnsi"/>
          <w:spacing w:val="-14"/>
          <w:sz w:val="20"/>
        </w:rPr>
        <w:t xml:space="preserve"> </w:t>
      </w:r>
      <w:r w:rsidRPr="00673BF3">
        <w:rPr>
          <w:rFonts w:asciiTheme="minorHAnsi" w:hAnsiTheme="minorHAnsi" w:cstheme="minorHAnsi"/>
          <w:sz w:val="20"/>
        </w:rPr>
        <w:t>and</w:t>
      </w:r>
      <w:r w:rsidRPr="00673BF3">
        <w:rPr>
          <w:rFonts w:asciiTheme="minorHAnsi" w:hAnsiTheme="minorHAnsi" w:cstheme="minorHAnsi"/>
          <w:spacing w:val="-13"/>
          <w:sz w:val="20"/>
        </w:rPr>
        <w:t xml:space="preserve"> </w:t>
      </w:r>
      <w:r w:rsidRPr="00673BF3">
        <w:rPr>
          <w:rFonts w:asciiTheme="minorHAnsi" w:hAnsiTheme="minorHAnsi" w:cstheme="minorHAnsi"/>
          <w:sz w:val="20"/>
        </w:rPr>
        <w:t>seat</w:t>
      </w:r>
      <w:r w:rsidRPr="00673BF3">
        <w:rPr>
          <w:rFonts w:asciiTheme="minorHAnsi" w:hAnsiTheme="minorHAnsi" w:cstheme="minorHAnsi"/>
          <w:spacing w:val="-14"/>
          <w:sz w:val="20"/>
        </w:rPr>
        <w:t xml:space="preserve"> </w:t>
      </w:r>
      <w:r w:rsidRPr="00673BF3">
        <w:rPr>
          <w:rFonts w:asciiTheme="minorHAnsi" w:hAnsiTheme="minorHAnsi" w:cstheme="minorHAnsi"/>
          <w:sz w:val="20"/>
        </w:rPr>
        <w:t>assignments</w:t>
      </w:r>
      <w:r w:rsidRPr="00673BF3">
        <w:rPr>
          <w:rFonts w:asciiTheme="minorHAnsi" w:hAnsiTheme="minorHAnsi" w:cstheme="minorHAnsi"/>
          <w:spacing w:val="-12"/>
          <w:sz w:val="20"/>
        </w:rPr>
        <w:t xml:space="preserve"> </w:t>
      </w:r>
      <w:r w:rsidRPr="00673BF3">
        <w:rPr>
          <w:rFonts w:asciiTheme="minorHAnsi" w:hAnsiTheme="minorHAnsi" w:cstheme="minorHAnsi"/>
          <w:sz w:val="20"/>
        </w:rPr>
        <w:t>are</w:t>
      </w:r>
      <w:r w:rsidRPr="00673BF3">
        <w:rPr>
          <w:rFonts w:asciiTheme="minorHAnsi" w:hAnsiTheme="minorHAnsi" w:cstheme="minorHAnsi"/>
          <w:spacing w:val="-14"/>
          <w:sz w:val="20"/>
        </w:rPr>
        <w:t xml:space="preserve"> </w:t>
      </w:r>
      <w:r w:rsidRPr="00673BF3">
        <w:rPr>
          <w:rFonts w:asciiTheme="minorHAnsi" w:hAnsiTheme="minorHAnsi" w:cstheme="minorHAnsi"/>
          <w:sz w:val="20"/>
        </w:rPr>
        <w:t xml:space="preserve">correct prior to a </w:t>
      </w:r>
      <w:r w:rsidR="00803A03" w:rsidRPr="00910915">
        <w:rPr>
          <w:rFonts w:asciiTheme="minorHAnsi" w:hAnsiTheme="minorHAnsi" w:cstheme="minorHAnsi"/>
          <w:color w:val="000000"/>
          <w:sz w:val="20"/>
          <w:lang w:eastAsia="en-AU" w:bidi="en-US"/>
        </w:rPr>
        <w:t>Tournament Session</w:t>
      </w:r>
      <w:r w:rsidR="00803A03" w:rsidRPr="00D2228F">
        <w:rPr>
          <w:rFonts w:asciiTheme="minorHAnsi" w:hAnsiTheme="minorHAnsi"/>
          <w:color w:val="000000"/>
          <w:sz w:val="20"/>
        </w:rPr>
        <w:t xml:space="preserve"> </w:t>
      </w:r>
      <w:r w:rsidRPr="00673BF3">
        <w:rPr>
          <w:rFonts w:asciiTheme="minorHAnsi" w:hAnsiTheme="minorHAnsi" w:cstheme="minorHAnsi"/>
          <w:sz w:val="20"/>
        </w:rPr>
        <w:t>commencing.</w:t>
      </w:r>
    </w:p>
    <w:p w14:paraId="0B98104B" w14:textId="61770B50" w:rsidR="00814353" w:rsidRPr="00814353" w:rsidRDefault="00886C47" w:rsidP="00814353">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t>If a player (</w:t>
      </w:r>
      <w:r w:rsidR="00220356" w:rsidRPr="00814353">
        <w:rPr>
          <w:rFonts w:asciiTheme="minorHAnsi" w:hAnsiTheme="minorHAnsi" w:cs="Calibri"/>
          <w:sz w:val="20"/>
        </w:rPr>
        <w:t xml:space="preserve">Player </w:t>
      </w:r>
      <w:r>
        <w:rPr>
          <w:rFonts w:asciiTheme="minorHAnsi" w:hAnsiTheme="minorHAnsi" w:cs="Calibri"/>
          <w:sz w:val="20"/>
        </w:rPr>
        <w:t>A</w:t>
      </w:r>
      <w:r w:rsidR="00220356" w:rsidRPr="00814353">
        <w:rPr>
          <w:rFonts w:asciiTheme="minorHAnsi" w:hAnsiTheme="minorHAnsi" w:cs="Calibri"/>
          <w:sz w:val="20"/>
        </w:rPr>
        <w:t xml:space="preserve">) </w:t>
      </w:r>
      <w:r>
        <w:rPr>
          <w:rFonts w:asciiTheme="minorHAnsi" w:hAnsiTheme="minorHAnsi" w:cs="Calibri"/>
          <w:sz w:val="20"/>
        </w:rPr>
        <w:t xml:space="preserve">accidentally </w:t>
      </w:r>
      <w:r w:rsidR="00220356" w:rsidRPr="00814353">
        <w:rPr>
          <w:rFonts w:asciiTheme="minorHAnsi" w:hAnsiTheme="minorHAnsi" w:cs="Calibri"/>
          <w:sz w:val="20"/>
        </w:rPr>
        <w:t>starts</w:t>
      </w:r>
      <w:r>
        <w:rPr>
          <w:rFonts w:asciiTheme="minorHAnsi" w:hAnsiTheme="minorHAnsi" w:cs="Calibri"/>
          <w:sz w:val="20"/>
        </w:rPr>
        <w:t xml:space="preserve"> a Tournament Session</w:t>
      </w:r>
      <w:r w:rsidR="00220356" w:rsidRPr="00814353">
        <w:rPr>
          <w:rFonts w:asciiTheme="minorHAnsi" w:hAnsiTheme="minorHAnsi" w:cs="Calibri"/>
          <w:sz w:val="20"/>
        </w:rPr>
        <w:t xml:space="preserve"> at the wrong table/seat with the correct chip stack</w:t>
      </w:r>
      <w:r>
        <w:rPr>
          <w:rFonts w:asciiTheme="minorHAnsi" w:hAnsiTheme="minorHAnsi" w:cs="Calibri"/>
          <w:sz w:val="20"/>
        </w:rPr>
        <w:t>, then Player A</w:t>
      </w:r>
      <w:r w:rsidR="00220356" w:rsidRPr="00814353">
        <w:rPr>
          <w:rFonts w:asciiTheme="minorHAnsi" w:hAnsiTheme="minorHAnsi" w:cs="Calibri"/>
          <w:sz w:val="20"/>
        </w:rPr>
        <w:t xml:space="preserve"> </w:t>
      </w:r>
      <w:r>
        <w:rPr>
          <w:rFonts w:asciiTheme="minorHAnsi" w:hAnsiTheme="minorHAnsi" w:cs="Calibri"/>
          <w:sz w:val="20"/>
        </w:rPr>
        <w:t>must</w:t>
      </w:r>
      <w:r w:rsidRPr="00814353">
        <w:rPr>
          <w:rFonts w:asciiTheme="minorHAnsi" w:hAnsiTheme="minorHAnsi" w:cs="Calibri"/>
          <w:sz w:val="20"/>
        </w:rPr>
        <w:t xml:space="preserve"> </w:t>
      </w:r>
      <w:r w:rsidR="00220356" w:rsidRPr="00814353">
        <w:rPr>
          <w:rFonts w:asciiTheme="minorHAnsi" w:hAnsiTheme="minorHAnsi" w:cs="Calibri"/>
          <w:sz w:val="20"/>
        </w:rPr>
        <w:t>remain at that table/seat</w:t>
      </w:r>
      <w:r>
        <w:rPr>
          <w:rFonts w:asciiTheme="minorHAnsi" w:hAnsiTheme="minorHAnsi" w:cs="Calibri"/>
          <w:sz w:val="20"/>
        </w:rPr>
        <w:t xml:space="preserve"> for that Tournament Session</w:t>
      </w:r>
      <w:r w:rsidR="00220356" w:rsidRPr="00814353">
        <w:rPr>
          <w:rFonts w:asciiTheme="minorHAnsi" w:hAnsiTheme="minorHAnsi" w:cs="Calibri"/>
          <w:sz w:val="20"/>
        </w:rPr>
        <w:t xml:space="preserve">. </w:t>
      </w:r>
      <w:r>
        <w:rPr>
          <w:rFonts w:asciiTheme="minorHAnsi" w:hAnsiTheme="minorHAnsi" w:cs="Calibri"/>
          <w:sz w:val="20"/>
        </w:rPr>
        <w:t xml:space="preserve">The player </w:t>
      </w:r>
      <w:r w:rsidR="00220356" w:rsidRPr="00814353">
        <w:rPr>
          <w:rFonts w:asciiTheme="minorHAnsi" w:hAnsiTheme="minorHAnsi" w:cs="Calibri"/>
          <w:sz w:val="20"/>
        </w:rPr>
        <w:t xml:space="preserve">whose seat has been taken </w:t>
      </w:r>
      <w:r>
        <w:rPr>
          <w:rFonts w:asciiTheme="minorHAnsi" w:hAnsiTheme="minorHAnsi" w:cs="Calibri"/>
          <w:sz w:val="20"/>
        </w:rPr>
        <w:t xml:space="preserve">(Player B) </w:t>
      </w:r>
      <w:r w:rsidR="00220356" w:rsidRPr="00814353">
        <w:rPr>
          <w:rFonts w:asciiTheme="minorHAnsi" w:hAnsiTheme="minorHAnsi" w:cs="Calibri"/>
          <w:sz w:val="20"/>
        </w:rPr>
        <w:t xml:space="preserve">will be seated at </w:t>
      </w:r>
      <w:r>
        <w:rPr>
          <w:rFonts w:asciiTheme="minorHAnsi" w:hAnsiTheme="minorHAnsi" w:cs="Calibri"/>
          <w:sz w:val="20"/>
        </w:rPr>
        <w:t>P</w:t>
      </w:r>
      <w:r w:rsidR="00220356" w:rsidRPr="00814353">
        <w:rPr>
          <w:rFonts w:asciiTheme="minorHAnsi" w:hAnsiTheme="minorHAnsi" w:cs="Calibri"/>
          <w:sz w:val="20"/>
        </w:rPr>
        <w:t xml:space="preserve">layer </w:t>
      </w:r>
      <w:r>
        <w:rPr>
          <w:rFonts w:asciiTheme="minorHAnsi" w:hAnsiTheme="minorHAnsi" w:cs="Calibri"/>
          <w:sz w:val="20"/>
        </w:rPr>
        <w:t>A's</w:t>
      </w:r>
      <w:r w:rsidR="00220356" w:rsidRPr="00814353">
        <w:rPr>
          <w:rFonts w:asciiTheme="minorHAnsi" w:hAnsiTheme="minorHAnsi" w:cs="Calibri"/>
          <w:sz w:val="20"/>
        </w:rPr>
        <w:t xml:space="preserve"> seat</w:t>
      </w:r>
      <w:r>
        <w:rPr>
          <w:rFonts w:asciiTheme="minorHAnsi" w:hAnsiTheme="minorHAnsi" w:cs="Calibri"/>
          <w:sz w:val="20"/>
        </w:rPr>
        <w:t xml:space="preserve"> for that Tournament Session</w:t>
      </w:r>
      <w:r w:rsidR="00220356" w:rsidRPr="00814353">
        <w:rPr>
          <w:rFonts w:asciiTheme="minorHAnsi" w:hAnsiTheme="minorHAnsi" w:cs="Calibri"/>
          <w:sz w:val="20"/>
        </w:rPr>
        <w:t>. I.</w:t>
      </w:r>
      <w:r>
        <w:rPr>
          <w:rFonts w:asciiTheme="minorHAnsi" w:hAnsiTheme="minorHAnsi" w:cs="Calibri"/>
          <w:sz w:val="20"/>
        </w:rPr>
        <w:t>e. the</w:t>
      </w:r>
      <w:r w:rsidRPr="00814353">
        <w:rPr>
          <w:rFonts w:asciiTheme="minorHAnsi" w:hAnsiTheme="minorHAnsi" w:cs="Calibri"/>
          <w:sz w:val="20"/>
        </w:rPr>
        <w:t xml:space="preserve"> </w:t>
      </w:r>
      <w:r w:rsidR="009A3498">
        <w:rPr>
          <w:rFonts w:asciiTheme="minorHAnsi" w:hAnsiTheme="minorHAnsi" w:cs="Calibri"/>
          <w:sz w:val="20"/>
        </w:rPr>
        <w:t>player</w:t>
      </w:r>
      <w:r w:rsidR="00220356" w:rsidRPr="00814353">
        <w:rPr>
          <w:rFonts w:asciiTheme="minorHAnsi" w:hAnsiTheme="minorHAnsi" w:cs="Calibri"/>
          <w:sz w:val="20"/>
        </w:rPr>
        <w:t xml:space="preserve">s will have switched seats. Player </w:t>
      </w:r>
      <w:r>
        <w:rPr>
          <w:rFonts w:asciiTheme="minorHAnsi" w:hAnsiTheme="minorHAnsi" w:cs="Calibri"/>
          <w:sz w:val="20"/>
        </w:rPr>
        <w:t>A</w:t>
      </w:r>
      <w:r w:rsidR="00220356" w:rsidRPr="00814353">
        <w:rPr>
          <w:rFonts w:asciiTheme="minorHAnsi" w:hAnsiTheme="minorHAnsi" w:cs="Calibri"/>
          <w:sz w:val="20"/>
        </w:rPr>
        <w:t xml:space="preserve"> will be </w:t>
      </w:r>
      <w:r>
        <w:rPr>
          <w:rFonts w:asciiTheme="minorHAnsi" w:hAnsiTheme="minorHAnsi" w:cs="Calibri"/>
          <w:sz w:val="20"/>
        </w:rPr>
        <w:t>given</w:t>
      </w:r>
      <w:r w:rsidRPr="00814353">
        <w:rPr>
          <w:rFonts w:asciiTheme="minorHAnsi" w:hAnsiTheme="minorHAnsi" w:cs="Calibri"/>
          <w:sz w:val="20"/>
        </w:rPr>
        <w:t xml:space="preserve"> </w:t>
      </w:r>
      <w:r w:rsidR="00220356" w:rsidRPr="00814353">
        <w:rPr>
          <w:rFonts w:asciiTheme="minorHAnsi" w:hAnsiTheme="minorHAnsi" w:cs="Calibri"/>
          <w:sz w:val="20"/>
        </w:rPr>
        <w:t xml:space="preserve">a 1 round </w:t>
      </w:r>
      <w:r w:rsidR="006C0917">
        <w:rPr>
          <w:rFonts w:asciiTheme="minorHAnsi" w:hAnsiTheme="minorHAnsi" w:cs="Calibri"/>
          <w:sz w:val="20"/>
        </w:rPr>
        <w:t>P</w:t>
      </w:r>
      <w:r w:rsidR="00220356" w:rsidRPr="00814353">
        <w:rPr>
          <w:rFonts w:asciiTheme="minorHAnsi" w:hAnsiTheme="minorHAnsi" w:cs="Calibri"/>
          <w:sz w:val="20"/>
        </w:rPr>
        <w:t xml:space="preserve">enalty </w:t>
      </w:r>
      <w:r w:rsidR="006C0917">
        <w:rPr>
          <w:rFonts w:asciiTheme="minorHAnsi" w:hAnsiTheme="minorHAnsi" w:cs="Calibri"/>
          <w:sz w:val="20"/>
        </w:rPr>
        <w:t xml:space="preserve">(see clause </w:t>
      </w:r>
      <w:r w:rsidR="006C0917">
        <w:rPr>
          <w:rFonts w:asciiTheme="minorHAnsi" w:hAnsiTheme="minorHAnsi" w:cs="Calibri"/>
          <w:sz w:val="20"/>
        </w:rPr>
        <w:fldChar w:fldCharType="begin"/>
      </w:r>
      <w:r w:rsidR="006C0917">
        <w:rPr>
          <w:rFonts w:asciiTheme="minorHAnsi" w:hAnsiTheme="minorHAnsi" w:cs="Calibri"/>
          <w:sz w:val="20"/>
        </w:rPr>
        <w:instrText xml:space="preserve"> REF _Ref152677177 \r \h </w:instrText>
      </w:r>
      <w:r w:rsidR="006C0917">
        <w:rPr>
          <w:rFonts w:asciiTheme="minorHAnsi" w:hAnsiTheme="minorHAnsi" w:cs="Calibri"/>
          <w:sz w:val="20"/>
        </w:rPr>
      </w:r>
      <w:r w:rsidR="006C0917">
        <w:rPr>
          <w:rFonts w:asciiTheme="minorHAnsi" w:hAnsiTheme="minorHAnsi" w:cs="Calibri"/>
          <w:sz w:val="20"/>
        </w:rPr>
        <w:fldChar w:fldCharType="separate"/>
      </w:r>
      <w:r w:rsidR="006C0917">
        <w:rPr>
          <w:rFonts w:asciiTheme="minorHAnsi" w:hAnsiTheme="minorHAnsi" w:cs="Calibri"/>
          <w:sz w:val="20"/>
        </w:rPr>
        <w:t>11.4</w:t>
      </w:r>
      <w:r w:rsidR="006C0917">
        <w:rPr>
          <w:rFonts w:asciiTheme="minorHAnsi" w:hAnsiTheme="minorHAnsi" w:cs="Calibri"/>
          <w:sz w:val="20"/>
        </w:rPr>
        <w:fldChar w:fldCharType="end"/>
      </w:r>
      <w:r w:rsidR="006C0917">
        <w:rPr>
          <w:rFonts w:asciiTheme="minorHAnsi" w:hAnsiTheme="minorHAnsi" w:cs="Calibri"/>
          <w:sz w:val="20"/>
        </w:rPr>
        <w:t xml:space="preserve">) </w:t>
      </w:r>
      <w:r w:rsidR="00220356" w:rsidRPr="00814353">
        <w:rPr>
          <w:rFonts w:asciiTheme="minorHAnsi" w:hAnsiTheme="minorHAnsi" w:cs="Calibri"/>
          <w:sz w:val="20"/>
        </w:rPr>
        <w:t xml:space="preserve">from the next hand </w:t>
      </w:r>
      <w:r>
        <w:rPr>
          <w:rFonts w:asciiTheme="minorHAnsi" w:hAnsiTheme="minorHAnsi" w:cs="Calibri"/>
          <w:sz w:val="20"/>
        </w:rPr>
        <w:t>after</w:t>
      </w:r>
      <w:r w:rsidRPr="00814353">
        <w:rPr>
          <w:rFonts w:asciiTheme="minorHAnsi" w:hAnsiTheme="minorHAnsi" w:cs="Calibri"/>
          <w:sz w:val="20"/>
        </w:rPr>
        <w:t xml:space="preserve"> </w:t>
      </w:r>
      <w:r w:rsidR="00220356" w:rsidRPr="00814353">
        <w:rPr>
          <w:rFonts w:asciiTheme="minorHAnsi" w:hAnsiTheme="minorHAnsi" w:cs="Calibri"/>
          <w:sz w:val="20"/>
        </w:rPr>
        <w:t xml:space="preserve">the error </w:t>
      </w:r>
      <w:r>
        <w:rPr>
          <w:rFonts w:asciiTheme="minorHAnsi" w:hAnsiTheme="minorHAnsi" w:cs="Calibri"/>
          <w:sz w:val="20"/>
        </w:rPr>
        <w:t>is</w:t>
      </w:r>
      <w:r w:rsidR="00220356" w:rsidRPr="00814353">
        <w:rPr>
          <w:rFonts w:asciiTheme="minorHAnsi" w:hAnsiTheme="minorHAnsi" w:cs="Calibri"/>
          <w:sz w:val="20"/>
        </w:rPr>
        <w:t xml:space="preserve"> discovered.</w:t>
      </w:r>
    </w:p>
    <w:p w14:paraId="337D2488" w14:textId="7C838586" w:rsidR="00220356" w:rsidRPr="00814353" w:rsidRDefault="00BA0607" w:rsidP="00814353">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lastRenderedPageBreak/>
        <w:t>A p</w:t>
      </w:r>
      <w:r w:rsidR="00220356" w:rsidRPr="00814353">
        <w:rPr>
          <w:rFonts w:asciiTheme="minorHAnsi" w:hAnsiTheme="minorHAnsi" w:cs="Calibri"/>
          <w:sz w:val="20"/>
        </w:rPr>
        <w:t xml:space="preserve">layer seated on </w:t>
      </w:r>
      <w:r>
        <w:rPr>
          <w:rFonts w:asciiTheme="minorHAnsi" w:hAnsiTheme="minorHAnsi" w:cs="Calibri"/>
          <w:sz w:val="20"/>
        </w:rPr>
        <w:t>a</w:t>
      </w:r>
      <w:r w:rsidRPr="00814353">
        <w:rPr>
          <w:rFonts w:asciiTheme="minorHAnsi" w:hAnsiTheme="minorHAnsi" w:cs="Calibri"/>
          <w:sz w:val="20"/>
        </w:rPr>
        <w:t xml:space="preserve"> </w:t>
      </w:r>
      <w:r w:rsidR="00220356" w:rsidRPr="00814353">
        <w:rPr>
          <w:rFonts w:asciiTheme="minorHAnsi" w:hAnsiTheme="minorHAnsi" w:cs="Calibri"/>
          <w:sz w:val="20"/>
        </w:rPr>
        <w:t>new table assume</w:t>
      </w:r>
      <w:r>
        <w:rPr>
          <w:rFonts w:asciiTheme="minorHAnsi" w:hAnsiTheme="minorHAnsi" w:cs="Calibri"/>
          <w:sz w:val="20"/>
        </w:rPr>
        <w:t>s</w:t>
      </w:r>
      <w:r w:rsidR="00220356" w:rsidRPr="00814353">
        <w:rPr>
          <w:rFonts w:asciiTheme="minorHAnsi" w:hAnsiTheme="minorHAnsi" w:cs="Calibri"/>
          <w:sz w:val="20"/>
        </w:rPr>
        <w:t xml:space="preserve"> all responsibilities of </w:t>
      </w:r>
      <w:r w:rsidRPr="00814353">
        <w:rPr>
          <w:rFonts w:asciiTheme="minorHAnsi" w:hAnsiTheme="minorHAnsi" w:cs="Calibri"/>
          <w:sz w:val="20"/>
        </w:rPr>
        <w:t>th</w:t>
      </w:r>
      <w:r>
        <w:rPr>
          <w:rFonts w:asciiTheme="minorHAnsi" w:hAnsiTheme="minorHAnsi" w:cs="Calibri"/>
          <w:sz w:val="20"/>
        </w:rPr>
        <w:t>eir</w:t>
      </w:r>
      <w:r w:rsidRPr="00814353">
        <w:rPr>
          <w:rFonts w:asciiTheme="minorHAnsi" w:hAnsiTheme="minorHAnsi" w:cs="Calibri"/>
          <w:sz w:val="20"/>
        </w:rPr>
        <w:t xml:space="preserve"> </w:t>
      </w:r>
      <w:r w:rsidR="00220356" w:rsidRPr="00814353">
        <w:rPr>
          <w:rFonts w:asciiTheme="minorHAnsi" w:hAnsiTheme="minorHAnsi" w:cs="Calibri"/>
          <w:sz w:val="20"/>
        </w:rPr>
        <w:t xml:space="preserve">position </w:t>
      </w:r>
      <w:r>
        <w:rPr>
          <w:rFonts w:asciiTheme="minorHAnsi" w:hAnsiTheme="minorHAnsi" w:cs="Calibri"/>
          <w:sz w:val="20"/>
        </w:rPr>
        <w:t xml:space="preserve">on the table </w:t>
      </w:r>
      <w:r w:rsidR="00220356" w:rsidRPr="00814353">
        <w:rPr>
          <w:rFonts w:asciiTheme="minorHAnsi" w:hAnsiTheme="minorHAnsi" w:cs="Calibri"/>
          <w:sz w:val="20"/>
        </w:rPr>
        <w:t xml:space="preserve">and shall be dealt in immediately.  The only variation to this shall be if a new player to a table takes up a position between the </w:t>
      </w:r>
      <w:r>
        <w:rPr>
          <w:rFonts w:asciiTheme="minorHAnsi" w:hAnsiTheme="minorHAnsi" w:cs="Calibri"/>
          <w:sz w:val="20"/>
        </w:rPr>
        <w:t>S</w:t>
      </w:r>
      <w:r w:rsidRPr="00814353">
        <w:rPr>
          <w:rFonts w:asciiTheme="minorHAnsi" w:hAnsiTheme="minorHAnsi" w:cs="Calibri"/>
          <w:sz w:val="20"/>
        </w:rPr>
        <w:t xml:space="preserve">mall </w:t>
      </w:r>
      <w:r>
        <w:rPr>
          <w:rFonts w:asciiTheme="minorHAnsi" w:hAnsiTheme="minorHAnsi" w:cs="Calibri"/>
          <w:sz w:val="20"/>
        </w:rPr>
        <w:t>B</w:t>
      </w:r>
      <w:r w:rsidRPr="00814353">
        <w:rPr>
          <w:rFonts w:asciiTheme="minorHAnsi" w:hAnsiTheme="minorHAnsi" w:cs="Calibri"/>
          <w:sz w:val="20"/>
        </w:rPr>
        <w:t xml:space="preserve">lind </w:t>
      </w:r>
      <w:r w:rsidR="00220356" w:rsidRPr="00814353">
        <w:rPr>
          <w:rFonts w:asciiTheme="minorHAnsi" w:hAnsiTheme="minorHAnsi" w:cs="Calibri"/>
          <w:sz w:val="20"/>
        </w:rPr>
        <w:t xml:space="preserve">and the </w:t>
      </w:r>
      <w:r>
        <w:rPr>
          <w:rFonts w:asciiTheme="minorHAnsi" w:hAnsiTheme="minorHAnsi" w:cs="Calibri"/>
          <w:sz w:val="20"/>
        </w:rPr>
        <w:t xml:space="preserve">dealer </w:t>
      </w:r>
      <w:r w:rsidR="00220356" w:rsidRPr="00814353">
        <w:rPr>
          <w:rFonts w:asciiTheme="minorHAnsi" w:hAnsiTheme="minorHAnsi" w:cs="Calibri"/>
          <w:sz w:val="20"/>
        </w:rPr>
        <w:t xml:space="preserve">button, in </w:t>
      </w:r>
      <w:r>
        <w:rPr>
          <w:rFonts w:asciiTheme="minorHAnsi" w:hAnsiTheme="minorHAnsi" w:cs="Calibri"/>
          <w:sz w:val="20"/>
        </w:rPr>
        <w:t>which</w:t>
      </w:r>
      <w:r w:rsidRPr="00814353">
        <w:rPr>
          <w:rFonts w:asciiTheme="minorHAnsi" w:hAnsiTheme="minorHAnsi" w:cs="Calibri"/>
          <w:sz w:val="20"/>
        </w:rPr>
        <w:t xml:space="preserve"> </w:t>
      </w:r>
      <w:r w:rsidR="00220356" w:rsidRPr="00814353">
        <w:rPr>
          <w:rFonts w:asciiTheme="minorHAnsi" w:hAnsiTheme="minorHAnsi" w:cs="Calibri"/>
          <w:sz w:val="20"/>
        </w:rPr>
        <w:t xml:space="preserve">case they must wait until the </w:t>
      </w:r>
      <w:r>
        <w:rPr>
          <w:rFonts w:asciiTheme="minorHAnsi" w:hAnsiTheme="minorHAnsi" w:cs="Calibri"/>
          <w:sz w:val="20"/>
        </w:rPr>
        <w:t xml:space="preserve">dealer </w:t>
      </w:r>
      <w:r w:rsidR="00220356" w:rsidRPr="00814353">
        <w:rPr>
          <w:rFonts w:asciiTheme="minorHAnsi" w:hAnsiTheme="minorHAnsi" w:cs="Calibri"/>
          <w:sz w:val="20"/>
        </w:rPr>
        <w:t>button has passed</w:t>
      </w:r>
      <w:r>
        <w:rPr>
          <w:rFonts w:asciiTheme="minorHAnsi" w:hAnsiTheme="minorHAnsi" w:cs="Calibri"/>
          <w:sz w:val="20"/>
        </w:rPr>
        <w:t xml:space="preserve"> before they are dealt in</w:t>
      </w:r>
      <w:r w:rsidR="00220356" w:rsidRPr="00814353">
        <w:rPr>
          <w:rFonts w:asciiTheme="minorHAnsi" w:hAnsiTheme="minorHAnsi" w:cs="Calibri"/>
          <w:sz w:val="20"/>
        </w:rPr>
        <w:t>.</w:t>
      </w:r>
    </w:p>
    <w:p w14:paraId="3796AD05" w14:textId="4B3F504E" w:rsidR="003F7981" w:rsidRPr="003F7981" w:rsidRDefault="00646223" w:rsidP="003F798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3F7981">
        <w:rPr>
          <w:rFonts w:asciiTheme="minorHAnsi" w:hAnsiTheme="minorHAnsi" w:cstheme="minorHAnsi"/>
          <w:sz w:val="20"/>
          <w:lang w:eastAsia="en-AU" w:bidi="en-US"/>
        </w:rPr>
        <w:t xml:space="preserve">If </w:t>
      </w:r>
      <w:r w:rsidR="00BA0607" w:rsidRPr="00910915">
        <w:rPr>
          <w:rFonts w:asciiTheme="minorHAnsi" w:hAnsiTheme="minorHAnsi" w:cstheme="minorHAnsi"/>
          <w:sz w:val="20"/>
        </w:rPr>
        <w:t xml:space="preserve">a registered Eligible </w:t>
      </w:r>
      <w:r w:rsidR="00BA0607">
        <w:rPr>
          <w:rFonts w:asciiTheme="minorHAnsi" w:hAnsiTheme="minorHAnsi" w:cstheme="minorHAnsi"/>
          <w:sz w:val="20"/>
        </w:rPr>
        <w:t>E</w:t>
      </w:r>
      <w:r w:rsidR="00BA0607" w:rsidRPr="003F7981">
        <w:rPr>
          <w:rFonts w:asciiTheme="minorHAnsi" w:hAnsiTheme="minorHAnsi" w:cstheme="minorHAnsi"/>
          <w:sz w:val="20"/>
          <w:lang w:eastAsia="en-AU" w:bidi="en-US"/>
        </w:rPr>
        <w:t xml:space="preserve">ntrant </w:t>
      </w:r>
      <w:r w:rsidRPr="003F7981">
        <w:rPr>
          <w:rFonts w:asciiTheme="minorHAnsi" w:hAnsiTheme="minorHAnsi" w:cstheme="minorHAnsi"/>
          <w:sz w:val="20"/>
          <w:lang w:eastAsia="en-AU" w:bidi="en-US"/>
        </w:rPr>
        <w:t xml:space="preserve">is not present at the table </w:t>
      </w:r>
      <w:r w:rsidR="00210592">
        <w:rPr>
          <w:rFonts w:asciiTheme="minorHAnsi" w:hAnsiTheme="minorHAnsi" w:cstheme="minorHAnsi"/>
          <w:sz w:val="20"/>
          <w:lang w:eastAsia="en-AU" w:bidi="en-US"/>
        </w:rPr>
        <w:t>during any of levels 1 to 4 on a Tournament Day</w:t>
      </w:r>
      <w:r w:rsidRPr="003F7981">
        <w:rPr>
          <w:rFonts w:asciiTheme="minorHAnsi" w:hAnsiTheme="minorHAnsi" w:cstheme="minorHAnsi"/>
          <w:sz w:val="20"/>
          <w:lang w:eastAsia="en-AU" w:bidi="en-US"/>
        </w:rPr>
        <w:t xml:space="preserve">, </w:t>
      </w:r>
      <w:r w:rsidRPr="003F7981">
        <w:rPr>
          <w:rFonts w:asciiTheme="minorHAnsi" w:hAnsiTheme="minorHAnsi" w:cstheme="minorHAnsi"/>
          <w:color w:val="000000"/>
          <w:sz w:val="20"/>
          <w:lang w:eastAsia="en-AU" w:bidi="en-US"/>
        </w:rPr>
        <w:t xml:space="preserve">then that </w:t>
      </w:r>
      <w:r w:rsidR="00210592" w:rsidRPr="00910915">
        <w:rPr>
          <w:rFonts w:asciiTheme="minorHAnsi" w:hAnsiTheme="minorHAnsi" w:cstheme="minorHAnsi"/>
          <w:sz w:val="20"/>
        </w:rPr>
        <w:t xml:space="preserve">Eligible </w:t>
      </w:r>
      <w:r w:rsidRPr="003F7981">
        <w:rPr>
          <w:rFonts w:asciiTheme="minorHAnsi" w:hAnsiTheme="minorHAnsi" w:cstheme="minorHAnsi"/>
          <w:color w:val="000000"/>
          <w:sz w:val="20"/>
          <w:lang w:eastAsia="en-AU" w:bidi="en-US"/>
        </w:rPr>
        <w:t xml:space="preserve">Entrant shall have their </w:t>
      </w:r>
      <w:r w:rsidR="00216F13" w:rsidRPr="003F7981">
        <w:rPr>
          <w:rFonts w:asciiTheme="minorHAnsi" w:hAnsiTheme="minorHAnsi" w:cstheme="minorHAnsi"/>
          <w:color w:val="000000"/>
          <w:sz w:val="20"/>
          <w:lang w:eastAsia="en-AU" w:bidi="en-US"/>
        </w:rPr>
        <w:t>Starting Stack</w:t>
      </w:r>
      <w:r w:rsidRPr="003F7981">
        <w:rPr>
          <w:rFonts w:asciiTheme="minorHAnsi" w:hAnsiTheme="minorHAnsi" w:cstheme="minorHAnsi"/>
          <w:color w:val="000000"/>
          <w:sz w:val="20"/>
          <w:lang w:eastAsia="en-AU" w:bidi="en-US"/>
        </w:rPr>
        <w:t xml:space="preserve"> placed in their seat position and blinds </w:t>
      </w:r>
      <w:r w:rsidR="002956CE">
        <w:rPr>
          <w:rFonts w:asciiTheme="minorHAnsi" w:hAnsiTheme="minorHAnsi" w:cstheme="minorHAnsi"/>
          <w:color w:val="000000"/>
          <w:sz w:val="20"/>
          <w:lang w:eastAsia="en-AU" w:bidi="en-US"/>
        </w:rPr>
        <w:t xml:space="preserve">and antes </w:t>
      </w:r>
      <w:r w:rsidRPr="003F7981">
        <w:rPr>
          <w:rFonts w:asciiTheme="minorHAnsi" w:hAnsiTheme="minorHAnsi" w:cstheme="minorHAnsi"/>
          <w:color w:val="000000"/>
          <w:sz w:val="20"/>
          <w:lang w:eastAsia="en-AU" w:bidi="en-US"/>
        </w:rPr>
        <w:t xml:space="preserve">will be posted from their </w:t>
      </w:r>
      <w:r w:rsidR="0017707D" w:rsidRPr="003F7981">
        <w:rPr>
          <w:rFonts w:asciiTheme="minorHAnsi" w:hAnsiTheme="minorHAnsi" w:cstheme="minorHAnsi"/>
          <w:color w:val="000000"/>
          <w:sz w:val="20"/>
          <w:lang w:eastAsia="en-AU" w:bidi="en-US"/>
        </w:rPr>
        <w:t>table stake</w:t>
      </w:r>
      <w:r w:rsidRPr="003F7981">
        <w:rPr>
          <w:rFonts w:asciiTheme="minorHAnsi" w:hAnsiTheme="minorHAnsi" w:cstheme="minorHAnsi"/>
          <w:color w:val="000000"/>
          <w:sz w:val="20"/>
          <w:lang w:eastAsia="en-AU" w:bidi="en-US"/>
        </w:rPr>
        <w:t xml:space="preserve"> as required by the </w:t>
      </w:r>
      <w:r w:rsidR="004A33AD" w:rsidRPr="003F7981">
        <w:rPr>
          <w:rFonts w:asciiTheme="minorHAnsi" w:hAnsiTheme="minorHAnsi" w:cstheme="minorHAnsi"/>
          <w:color w:val="000000"/>
          <w:sz w:val="20"/>
          <w:lang w:eastAsia="en-AU" w:bidi="en-US"/>
        </w:rPr>
        <w:t>B</w:t>
      </w:r>
      <w:r w:rsidRPr="003F7981">
        <w:rPr>
          <w:rFonts w:asciiTheme="minorHAnsi" w:hAnsiTheme="minorHAnsi" w:cstheme="minorHAnsi"/>
          <w:color w:val="000000"/>
          <w:sz w:val="20"/>
          <w:lang w:eastAsia="en-AU" w:bidi="en-US"/>
        </w:rPr>
        <w:t xml:space="preserve">lind </w:t>
      </w:r>
      <w:r w:rsidR="004A33AD" w:rsidRPr="003F7981">
        <w:rPr>
          <w:rFonts w:asciiTheme="minorHAnsi" w:hAnsiTheme="minorHAnsi" w:cstheme="minorHAnsi"/>
          <w:color w:val="000000"/>
          <w:sz w:val="20"/>
          <w:lang w:eastAsia="en-AU" w:bidi="en-US"/>
        </w:rPr>
        <w:t>S</w:t>
      </w:r>
      <w:r w:rsidRPr="003F7981">
        <w:rPr>
          <w:rFonts w:asciiTheme="minorHAnsi" w:hAnsiTheme="minorHAnsi" w:cstheme="minorHAnsi"/>
          <w:color w:val="000000"/>
          <w:sz w:val="20"/>
          <w:lang w:eastAsia="en-AU" w:bidi="en-US"/>
        </w:rPr>
        <w:t>tructure.</w:t>
      </w:r>
      <w:r w:rsidRPr="003F7981">
        <w:rPr>
          <w:rFonts w:asciiTheme="minorHAnsi" w:hAnsiTheme="minorHAnsi" w:cstheme="minorHAnsi"/>
          <w:sz w:val="20"/>
          <w:lang w:eastAsia="en-AU" w:bidi="en-US"/>
        </w:rPr>
        <w:t xml:space="preserve"> </w:t>
      </w:r>
      <w:r w:rsidRPr="003F7981">
        <w:rPr>
          <w:rFonts w:asciiTheme="minorHAnsi" w:hAnsiTheme="minorHAnsi" w:cstheme="minorHAnsi"/>
          <w:color w:val="000000"/>
          <w:sz w:val="20"/>
          <w:lang w:eastAsia="en-AU" w:bidi="en-US"/>
        </w:rPr>
        <w:t>If a</w:t>
      </w:r>
      <w:r w:rsidR="0017707D" w:rsidRPr="003F7981">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has not taken their position by the completion of </w:t>
      </w:r>
      <w:r w:rsidR="005F113D">
        <w:rPr>
          <w:rFonts w:asciiTheme="minorHAnsi" w:hAnsiTheme="minorHAnsi" w:cstheme="minorHAnsi"/>
          <w:color w:val="000000"/>
          <w:sz w:val="20"/>
          <w:lang w:eastAsia="en-AU" w:bidi="en-US"/>
        </w:rPr>
        <w:t>l</w:t>
      </w:r>
      <w:r w:rsidR="005F113D" w:rsidRPr="003F7981">
        <w:rPr>
          <w:rFonts w:asciiTheme="minorHAnsi" w:hAnsiTheme="minorHAnsi" w:cstheme="minorHAnsi"/>
          <w:color w:val="000000"/>
          <w:sz w:val="20"/>
          <w:lang w:eastAsia="en-AU" w:bidi="en-US"/>
        </w:rPr>
        <w:t xml:space="preserve">evel </w:t>
      </w:r>
      <w:r w:rsidRPr="003F7981">
        <w:rPr>
          <w:rFonts w:asciiTheme="minorHAnsi" w:hAnsiTheme="minorHAnsi" w:cstheme="minorHAnsi"/>
          <w:color w:val="000000"/>
          <w:sz w:val="20"/>
          <w:lang w:eastAsia="en-AU" w:bidi="en-US"/>
        </w:rPr>
        <w:t xml:space="preserve">4 of the Blind Structure, the Tournament </w:t>
      </w:r>
      <w:r w:rsidR="001E01AA">
        <w:rPr>
          <w:rFonts w:asciiTheme="minorHAnsi" w:hAnsiTheme="minorHAnsi" w:cs="Calibri"/>
          <w:sz w:val="20"/>
        </w:rPr>
        <w:t>Supervisor</w:t>
      </w:r>
      <w:r w:rsidR="001E01AA" w:rsidRPr="00D2228F">
        <w:rPr>
          <w:rFonts w:asciiTheme="minorHAnsi" w:hAnsiTheme="minorHAnsi"/>
          <w:sz w:val="20"/>
        </w:rPr>
        <w:t xml:space="preserve"> </w:t>
      </w:r>
      <w:r w:rsidRPr="003F7981">
        <w:rPr>
          <w:rFonts w:asciiTheme="minorHAnsi" w:hAnsiTheme="minorHAnsi" w:cstheme="minorHAnsi"/>
          <w:color w:val="000000"/>
          <w:sz w:val="20"/>
          <w:lang w:eastAsia="en-AU" w:bidi="en-US"/>
        </w:rPr>
        <w:t xml:space="preserve">may declare that the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is “Provisionally Eliminated</w:t>
      </w:r>
      <w:proofErr w:type="gramStart"/>
      <w:r w:rsidRPr="003F7981">
        <w:rPr>
          <w:rFonts w:asciiTheme="minorHAnsi" w:hAnsiTheme="minorHAnsi" w:cstheme="minorHAnsi"/>
          <w:color w:val="000000"/>
          <w:sz w:val="20"/>
          <w:lang w:eastAsia="en-AU" w:bidi="en-US"/>
        </w:rPr>
        <w:t>”</w:t>
      </w:r>
      <w:proofErr w:type="gramEnd"/>
      <w:r w:rsidRPr="003F7981">
        <w:rPr>
          <w:rFonts w:asciiTheme="minorHAnsi" w:hAnsiTheme="minorHAnsi" w:cstheme="minorHAnsi"/>
          <w:color w:val="000000"/>
          <w:sz w:val="20"/>
          <w:lang w:eastAsia="en-AU" w:bidi="en-US"/>
        </w:rPr>
        <w:t xml:space="preserve"> and the remainder of that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’s stake will be removed from play. If the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arrives later in the day, </w:t>
      </w:r>
      <w:r w:rsidR="00210592">
        <w:rPr>
          <w:rFonts w:asciiTheme="minorHAnsi" w:hAnsiTheme="minorHAnsi" w:cstheme="minorHAnsi"/>
          <w:color w:val="000000"/>
          <w:sz w:val="20"/>
          <w:lang w:eastAsia="en-AU" w:bidi="en-US"/>
        </w:rPr>
        <w:t xml:space="preserve">at the Tournament Supervisor's discretion the player may be allowed to participate in </w:t>
      </w:r>
      <w:proofErr w:type="gramStart"/>
      <w:r w:rsidR="00210592">
        <w:rPr>
          <w:rFonts w:asciiTheme="minorHAnsi" w:hAnsiTheme="minorHAnsi" w:cstheme="minorHAnsi"/>
          <w:color w:val="000000"/>
          <w:sz w:val="20"/>
          <w:lang w:eastAsia="en-AU" w:bidi="en-US"/>
        </w:rPr>
        <w:t>play</w:t>
      </w:r>
      <w:proofErr w:type="gramEnd"/>
      <w:r w:rsidR="00210592">
        <w:rPr>
          <w:rFonts w:asciiTheme="minorHAnsi" w:hAnsiTheme="minorHAnsi" w:cstheme="minorHAnsi"/>
          <w:color w:val="000000"/>
          <w:sz w:val="20"/>
          <w:lang w:eastAsia="en-AU" w:bidi="en-US"/>
        </w:rPr>
        <w:t xml:space="preserve"> but </w:t>
      </w:r>
      <w:r w:rsidRPr="003F7981">
        <w:rPr>
          <w:rFonts w:asciiTheme="minorHAnsi" w:hAnsiTheme="minorHAnsi" w:cstheme="minorHAnsi"/>
          <w:color w:val="000000"/>
          <w:sz w:val="20"/>
          <w:lang w:eastAsia="en-AU" w:bidi="en-US"/>
        </w:rPr>
        <w:t xml:space="preserve">a calculation </w:t>
      </w:r>
      <w:r w:rsidR="00210592">
        <w:rPr>
          <w:rFonts w:asciiTheme="minorHAnsi" w:hAnsiTheme="minorHAnsi" w:cstheme="minorHAnsi"/>
          <w:color w:val="000000"/>
          <w:sz w:val="20"/>
          <w:lang w:eastAsia="en-AU" w:bidi="en-US"/>
        </w:rPr>
        <w:t>will be</w:t>
      </w:r>
      <w:r w:rsidR="00210592" w:rsidRPr="003F7981">
        <w:rPr>
          <w:rFonts w:asciiTheme="minorHAnsi" w:hAnsiTheme="minorHAnsi" w:cstheme="minorHAnsi"/>
          <w:color w:val="000000"/>
          <w:sz w:val="20"/>
          <w:lang w:eastAsia="en-AU" w:bidi="en-US"/>
        </w:rPr>
        <w:t xml:space="preserve"> </w:t>
      </w:r>
      <w:r w:rsidRPr="003F7981">
        <w:rPr>
          <w:rFonts w:asciiTheme="minorHAnsi" w:hAnsiTheme="minorHAnsi" w:cstheme="minorHAnsi"/>
          <w:color w:val="000000"/>
          <w:sz w:val="20"/>
          <w:lang w:eastAsia="en-AU" w:bidi="en-US"/>
        </w:rPr>
        <w:t>made to determine the number</w:t>
      </w:r>
      <w:r w:rsidR="00210592">
        <w:rPr>
          <w:rFonts w:asciiTheme="minorHAnsi" w:hAnsiTheme="minorHAnsi" w:cstheme="minorHAnsi"/>
          <w:color w:val="000000"/>
          <w:sz w:val="20"/>
          <w:lang w:eastAsia="en-AU" w:bidi="en-US"/>
        </w:rPr>
        <w:t xml:space="preserve"> and value</w:t>
      </w:r>
      <w:r w:rsidRPr="003F7981">
        <w:rPr>
          <w:rFonts w:asciiTheme="minorHAnsi" w:hAnsiTheme="minorHAnsi" w:cstheme="minorHAnsi"/>
          <w:color w:val="000000"/>
          <w:sz w:val="20"/>
          <w:lang w:eastAsia="en-AU" w:bidi="en-US"/>
        </w:rPr>
        <w:t xml:space="preserve"> of blinds and antes that would have been taken from their </w:t>
      </w:r>
      <w:r w:rsidR="00210592" w:rsidRPr="003F7981">
        <w:rPr>
          <w:rFonts w:asciiTheme="minorHAnsi" w:hAnsiTheme="minorHAnsi" w:cstheme="minorHAnsi"/>
          <w:color w:val="000000"/>
          <w:sz w:val="20"/>
          <w:lang w:eastAsia="en-AU" w:bidi="en-US"/>
        </w:rPr>
        <w:t>sta</w:t>
      </w:r>
      <w:r w:rsidR="00210592">
        <w:rPr>
          <w:rFonts w:asciiTheme="minorHAnsi" w:hAnsiTheme="minorHAnsi" w:cstheme="minorHAnsi"/>
          <w:color w:val="000000"/>
          <w:sz w:val="20"/>
          <w:lang w:eastAsia="en-AU" w:bidi="en-US"/>
        </w:rPr>
        <w:t>ke</w:t>
      </w:r>
      <w:r w:rsidR="00210592" w:rsidRPr="003F7981">
        <w:rPr>
          <w:rFonts w:asciiTheme="minorHAnsi" w:hAnsiTheme="minorHAnsi" w:cstheme="minorHAnsi"/>
          <w:color w:val="000000"/>
          <w:sz w:val="20"/>
          <w:lang w:eastAsia="en-AU" w:bidi="en-US"/>
        </w:rPr>
        <w:t xml:space="preserve"> </w:t>
      </w:r>
      <w:r w:rsidRPr="003F7981">
        <w:rPr>
          <w:rFonts w:asciiTheme="minorHAnsi" w:hAnsiTheme="minorHAnsi" w:cstheme="minorHAnsi"/>
          <w:color w:val="000000"/>
          <w:sz w:val="20"/>
          <w:lang w:eastAsia="en-AU" w:bidi="en-US"/>
        </w:rPr>
        <w:t xml:space="preserve">and their stake </w:t>
      </w:r>
      <w:r w:rsidR="00210592">
        <w:rPr>
          <w:rFonts w:asciiTheme="minorHAnsi" w:hAnsiTheme="minorHAnsi" w:cstheme="minorHAnsi"/>
          <w:color w:val="000000"/>
          <w:sz w:val="20"/>
          <w:lang w:eastAsia="en-AU" w:bidi="en-US"/>
        </w:rPr>
        <w:t xml:space="preserve">(less those amounts) </w:t>
      </w:r>
      <w:r w:rsidR="00945269">
        <w:rPr>
          <w:rFonts w:asciiTheme="minorHAnsi" w:hAnsiTheme="minorHAnsi" w:cstheme="minorHAnsi"/>
          <w:color w:val="000000"/>
          <w:sz w:val="20"/>
          <w:lang w:eastAsia="en-AU" w:bidi="en-US"/>
        </w:rPr>
        <w:t xml:space="preserve">will then be </w:t>
      </w:r>
      <w:r w:rsidRPr="003F7981">
        <w:rPr>
          <w:rFonts w:asciiTheme="minorHAnsi" w:hAnsiTheme="minorHAnsi" w:cstheme="minorHAnsi"/>
          <w:color w:val="000000"/>
          <w:sz w:val="20"/>
          <w:lang w:eastAsia="en-AU" w:bidi="en-US"/>
        </w:rPr>
        <w:t>returned to play.</w:t>
      </w:r>
    </w:p>
    <w:p w14:paraId="786ED431" w14:textId="64FA8241" w:rsidR="003F7981" w:rsidRPr="003F7981" w:rsidRDefault="00646223" w:rsidP="003F798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3F7981">
        <w:rPr>
          <w:rFonts w:asciiTheme="minorHAnsi" w:hAnsiTheme="minorHAnsi" w:cstheme="minorHAnsi"/>
          <w:color w:val="000000"/>
          <w:sz w:val="20"/>
          <w:lang w:eastAsia="en-AU" w:bidi="en-US"/>
        </w:rPr>
        <w:t xml:space="preserve">If an active </w:t>
      </w:r>
      <w:r w:rsidR="00945269">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is not present at the table at the start of a round of play, if that </w:t>
      </w:r>
      <w:r w:rsidR="00945269">
        <w:rPr>
          <w:rFonts w:asciiTheme="minorHAnsi" w:hAnsiTheme="minorHAnsi" w:cstheme="minorHAnsi"/>
          <w:color w:val="000000"/>
          <w:sz w:val="20"/>
          <w:lang w:eastAsia="en-AU" w:bidi="en-US"/>
        </w:rPr>
        <w:t>player</w:t>
      </w:r>
      <w:r w:rsidR="00945269" w:rsidRPr="003F7981">
        <w:rPr>
          <w:rFonts w:asciiTheme="minorHAnsi" w:hAnsiTheme="minorHAnsi" w:cstheme="minorHAnsi"/>
          <w:color w:val="000000"/>
          <w:sz w:val="20"/>
          <w:lang w:eastAsia="en-AU" w:bidi="en-US"/>
        </w:rPr>
        <w:t xml:space="preserve"> </w:t>
      </w:r>
      <w:r w:rsidRPr="003F7981">
        <w:rPr>
          <w:rFonts w:asciiTheme="minorHAnsi" w:hAnsiTheme="minorHAnsi" w:cstheme="minorHAnsi"/>
          <w:color w:val="000000"/>
          <w:sz w:val="20"/>
          <w:lang w:eastAsia="en-AU" w:bidi="en-US"/>
        </w:rPr>
        <w:t xml:space="preserve">is required to place a blind bet and/or </w:t>
      </w:r>
      <w:r w:rsidR="00945269">
        <w:rPr>
          <w:rFonts w:asciiTheme="minorHAnsi" w:hAnsiTheme="minorHAnsi" w:cstheme="minorHAnsi"/>
          <w:color w:val="000000"/>
          <w:sz w:val="20"/>
          <w:lang w:eastAsia="en-AU" w:bidi="en-US"/>
        </w:rPr>
        <w:t>a</w:t>
      </w:r>
      <w:r w:rsidRPr="003F7981">
        <w:rPr>
          <w:rFonts w:asciiTheme="minorHAnsi" w:hAnsiTheme="minorHAnsi" w:cstheme="minorHAnsi"/>
          <w:color w:val="000000"/>
          <w:sz w:val="20"/>
          <w:lang w:eastAsia="en-AU" w:bidi="en-US"/>
        </w:rPr>
        <w:t xml:space="preserve">nte </w:t>
      </w:r>
      <w:r w:rsidR="00945269">
        <w:rPr>
          <w:rFonts w:asciiTheme="minorHAnsi" w:hAnsiTheme="minorHAnsi" w:cstheme="minorHAnsi"/>
          <w:color w:val="000000"/>
          <w:sz w:val="20"/>
          <w:lang w:eastAsia="en-AU" w:bidi="en-US"/>
        </w:rPr>
        <w:t>b</w:t>
      </w:r>
      <w:r w:rsidRPr="003F7981">
        <w:rPr>
          <w:rFonts w:asciiTheme="minorHAnsi" w:hAnsiTheme="minorHAnsi" w:cstheme="minorHAnsi"/>
          <w:color w:val="000000"/>
          <w:sz w:val="20"/>
          <w:lang w:eastAsia="en-AU" w:bidi="en-US"/>
        </w:rPr>
        <w:t xml:space="preserve">et, appropriate blind bets and/or </w:t>
      </w:r>
      <w:r w:rsidR="00945269">
        <w:rPr>
          <w:rFonts w:asciiTheme="minorHAnsi" w:hAnsiTheme="minorHAnsi" w:cstheme="minorHAnsi"/>
          <w:color w:val="000000"/>
          <w:sz w:val="20"/>
          <w:lang w:eastAsia="en-AU" w:bidi="en-US"/>
        </w:rPr>
        <w:t>a</w:t>
      </w:r>
      <w:r w:rsidRPr="003F7981">
        <w:rPr>
          <w:rFonts w:asciiTheme="minorHAnsi" w:hAnsiTheme="minorHAnsi" w:cstheme="minorHAnsi"/>
          <w:color w:val="000000"/>
          <w:sz w:val="20"/>
          <w:lang w:eastAsia="en-AU" w:bidi="en-US"/>
        </w:rPr>
        <w:t xml:space="preserve">nte </w:t>
      </w:r>
      <w:r w:rsidR="00945269">
        <w:rPr>
          <w:rFonts w:asciiTheme="minorHAnsi" w:hAnsiTheme="minorHAnsi" w:cstheme="minorHAnsi"/>
          <w:color w:val="000000"/>
          <w:sz w:val="20"/>
          <w:lang w:eastAsia="en-AU" w:bidi="en-US"/>
        </w:rPr>
        <w:t>b</w:t>
      </w:r>
      <w:r w:rsidRPr="003F7981">
        <w:rPr>
          <w:rFonts w:asciiTheme="minorHAnsi" w:hAnsiTheme="minorHAnsi" w:cstheme="minorHAnsi"/>
          <w:color w:val="000000"/>
          <w:sz w:val="20"/>
          <w:lang w:eastAsia="en-AU" w:bidi="en-US"/>
        </w:rPr>
        <w:t>ets will be placed from their table stake.</w:t>
      </w:r>
    </w:p>
    <w:p w14:paraId="4A24739C" w14:textId="7963F065" w:rsidR="00646223" w:rsidRPr="003F7981" w:rsidRDefault="00646223" w:rsidP="00D2228F">
      <w:pPr>
        <w:pStyle w:val="ListParagraph"/>
        <w:numPr>
          <w:ilvl w:val="1"/>
          <w:numId w:val="33"/>
        </w:numPr>
        <w:spacing w:before="0" w:line="276" w:lineRule="auto"/>
        <w:ind w:right="181"/>
        <w:contextualSpacing w:val="0"/>
        <w:rPr>
          <w:rFonts w:asciiTheme="minorHAnsi" w:hAnsiTheme="minorHAnsi" w:cs="Calibri"/>
          <w:color w:val="000000"/>
          <w:sz w:val="20"/>
          <w:lang w:val="en-US"/>
        </w:rPr>
      </w:pPr>
      <w:bookmarkStart w:id="3" w:name="_Ref152577621"/>
      <w:r w:rsidRPr="003F7981">
        <w:rPr>
          <w:rFonts w:asciiTheme="minorHAnsi" w:hAnsiTheme="minorHAnsi" w:cstheme="minorHAnsi"/>
          <w:color w:val="000000"/>
          <w:sz w:val="20"/>
          <w:lang w:eastAsia="en-AU" w:bidi="en-US"/>
        </w:rPr>
        <w:t xml:space="preserve">If an active </w:t>
      </w:r>
      <w:r w:rsidR="009A3498">
        <w:rPr>
          <w:rFonts w:asciiTheme="minorHAnsi" w:hAnsiTheme="minorHAnsi" w:cstheme="minorHAnsi"/>
          <w:color w:val="000000"/>
          <w:sz w:val="20"/>
          <w:lang w:eastAsia="en-AU" w:bidi="en-US"/>
        </w:rPr>
        <w:t>player</w:t>
      </w:r>
      <w:r w:rsidRPr="003F7981">
        <w:rPr>
          <w:rFonts w:asciiTheme="minorHAnsi" w:hAnsiTheme="minorHAnsi" w:cstheme="minorHAnsi"/>
          <w:color w:val="000000"/>
          <w:sz w:val="20"/>
          <w:lang w:eastAsia="en-AU" w:bidi="en-US"/>
        </w:rPr>
        <w:t xml:space="preserve"> is not present at the table to act on their hand the Tournament </w:t>
      </w:r>
      <w:r w:rsidR="003241C1" w:rsidRPr="003F7981">
        <w:rPr>
          <w:rFonts w:asciiTheme="minorHAnsi" w:hAnsiTheme="minorHAnsi" w:cstheme="minorHAnsi"/>
          <w:color w:val="000000"/>
          <w:sz w:val="20"/>
          <w:lang w:eastAsia="en-AU" w:bidi="en-US"/>
        </w:rPr>
        <w:t>Supervis</w:t>
      </w:r>
      <w:r w:rsidRPr="003F7981">
        <w:rPr>
          <w:rFonts w:asciiTheme="minorHAnsi" w:hAnsiTheme="minorHAnsi" w:cstheme="minorHAnsi"/>
          <w:color w:val="000000"/>
          <w:sz w:val="20"/>
          <w:lang w:eastAsia="en-AU" w:bidi="en-US"/>
        </w:rPr>
        <w:t>or:</w:t>
      </w:r>
      <w:bookmarkEnd w:id="3"/>
    </w:p>
    <w:p w14:paraId="7373FA8A" w14:textId="12F3891A" w:rsidR="00646223" w:rsidRPr="00646223" w:rsidRDefault="00646223" w:rsidP="00D2228F">
      <w:pPr>
        <w:pStyle w:val="ListParagraph"/>
        <w:numPr>
          <w:ilvl w:val="2"/>
          <w:numId w:val="33"/>
        </w:numPr>
        <w:spacing w:before="0" w:line="276" w:lineRule="auto"/>
        <w:ind w:left="1440" w:right="181" w:hanging="873"/>
        <w:contextualSpacing w:val="0"/>
        <w:rPr>
          <w:rFonts w:asciiTheme="minorHAnsi" w:hAnsiTheme="minorHAnsi" w:cstheme="minorHAnsi"/>
          <w:color w:val="000000"/>
          <w:sz w:val="20"/>
          <w:lang w:eastAsia="en-AU" w:bidi="en-US"/>
        </w:rPr>
      </w:pPr>
      <w:r w:rsidRPr="00646223">
        <w:rPr>
          <w:rFonts w:asciiTheme="minorHAnsi" w:hAnsiTheme="minorHAnsi" w:cstheme="minorHAnsi"/>
          <w:color w:val="000000"/>
          <w:sz w:val="20"/>
          <w:lang w:eastAsia="en-AU" w:bidi="en-US"/>
        </w:rPr>
        <w:t xml:space="preserve">shall direct the dealer to deal cards to the absent </w:t>
      </w:r>
      <w:r w:rsidR="009A3498">
        <w:rPr>
          <w:rFonts w:asciiTheme="minorHAnsi" w:hAnsiTheme="minorHAnsi" w:cstheme="minorHAnsi"/>
          <w:color w:val="000000"/>
          <w:sz w:val="20"/>
          <w:lang w:eastAsia="en-AU" w:bidi="en-US"/>
        </w:rPr>
        <w:t>player</w:t>
      </w:r>
      <w:r w:rsidRPr="00646223">
        <w:rPr>
          <w:rFonts w:asciiTheme="minorHAnsi" w:hAnsiTheme="minorHAnsi" w:cstheme="minorHAnsi"/>
          <w:color w:val="000000"/>
          <w:sz w:val="20"/>
          <w:lang w:eastAsia="en-AU" w:bidi="en-US"/>
        </w:rPr>
        <w:t xml:space="preserve">’s position as though they are present. Should the </w:t>
      </w:r>
      <w:r w:rsidR="00945269">
        <w:rPr>
          <w:rFonts w:asciiTheme="minorHAnsi" w:hAnsiTheme="minorHAnsi" w:cstheme="minorHAnsi"/>
          <w:color w:val="000000"/>
          <w:sz w:val="20"/>
          <w:lang w:eastAsia="en-AU" w:bidi="en-US"/>
        </w:rPr>
        <w:t>player</w:t>
      </w:r>
      <w:r w:rsidR="00945269" w:rsidRPr="00646223">
        <w:rPr>
          <w:rFonts w:asciiTheme="minorHAnsi" w:hAnsiTheme="minorHAnsi" w:cstheme="minorHAnsi"/>
          <w:color w:val="000000"/>
          <w:sz w:val="20"/>
          <w:lang w:eastAsia="en-AU" w:bidi="en-US"/>
        </w:rPr>
        <w:t xml:space="preserve"> </w:t>
      </w:r>
      <w:r w:rsidRPr="00646223">
        <w:rPr>
          <w:rFonts w:asciiTheme="minorHAnsi" w:hAnsiTheme="minorHAnsi" w:cstheme="minorHAnsi"/>
          <w:color w:val="000000"/>
          <w:sz w:val="20"/>
          <w:lang w:eastAsia="en-AU" w:bidi="en-US"/>
        </w:rPr>
        <w:t>still not be present at the completion of the initial deal the hand shall be</w:t>
      </w:r>
      <w:r w:rsidR="00945269">
        <w:rPr>
          <w:rFonts w:asciiTheme="minorHAnsi" w:hAnsiTheme="minorHAnsi" w:cstheme="minorHAnsi"/>
          <w:color w:val="000000"/>
          <w:sz w:val="20"/>
          <w:lang w:eastAsia="en-AU" w:bidi="en-US"/>
        </w:rPr>
        <w:t xml:space="preserve"> deemed</w:t>
      </w:r>
      <w:r w:rsidRPr="00646223">
        <w:rPr>
          <w:rFonts w:asciiTheme="minorHAnsi" w:hAnsiTheme="minorHAnsi" w:cstheme="minorHAnsi"/>
          <w:color w:val="000000"/>
          <w:sz w:val="20"/>
          <w:lang w:eastAsia="en-AU" w:bidi="en-US"/>
        </w:rPr>
        <w:t xml:space="preserve"> folded</w:t>
      </w:r>
      <w:r w:rsidR="002956CE">
        <w:rPr>
          <w:rFonts w:asciiTheme="minorHAnsi" w:hAnsiTheme="minorHAnsi" w:cstheme="minorHAnsi"/>
          <w:color w:val="000000"/>
          <w:sz w:val="20"/>
          <w:lang w:eastAsia="en-AU" w:bidi="en-US"/>
        </w:rPr>
        <w:t xml:space="preserve">, </w:t>
      </w:r>
      <w:proofErr w:type="gramStart"/>
      <w:r w:rsidR="002956CE" w:rsidRPr="009B101A">
        <w:rPr>
          <w:rFonts w:asciiTheme="minorHAnsi" w:hAnsiTheme="minorHAnsi" w:cstheme="minorHAnsi"/>
          <w:color w:val="000000"/>
          <w:sz w:val="20"/>
          <w:lang w:eastAsia="en-AU" w:bidi="en-US"/>
        </w:rPr>
        <w:t>with the exception of</w:t>
      </w:r>
      <w:proofErr w:type="gramEnd"/>
      <w:r w:rsidR="002956CE" w:rsidRPr="009B101A">
        <w:rPr>
          <w:rFonts w:asciiTheme="minorHAnsi" w:hAnsiTheme="minorHAnsi" w:cstheme="minorHAnsi"/>
          <w:color w:val="000000"/>
          <w:sz w:val="20"/>
          <w:lang w:eastAsia="en-AU" w:bidi="en-US"/>
        </w:rPr>
        <w:t xml:space="preserve"> the player in the last compulsory blind position who will have up until it is their turn to act</w:t>
      </w:r>
      <w:r w:rsidRPr="00646223">
        <w:rPr>
          <w:rFonts w:asciiTheme="minorHAnsi" w:hAnsiTheme="minorHAnsi" w:cstheme="minorHAnsi"/>
          <w:color w:val="000000"/>
          <w:sz w:val="20"/>
          <w:lang w:eastAsia="en-AU" w:bidi="en-US"/>
        </w:rPr>
        <w:t xml:space="preserve">; and/or </w:t>
      </w:r>
    </w:p>
    <w:p w14:paraId="4C82D6A9" w14:textId="496B8C9F" w:rsidR="00277163" w:rsidRPr="00FC414A" w:rsidRDefault="00646223" w:rsidP="00D2228F">
      <w:pPr>
        <w:pStyle w:val="ListParagraph"/>
        <w:numPr>
          <w:ilvl w:val="2"/>
          <w:numId w:val="33"/>
        </w:numPr>
        <w:spacing w:before="0" w:line="276" w:lineRule="auto"/>
        <w:ind w:left="1440" w:right="181" w:hanging="873"/>
        <w:contextualSpacing w:val="0"/>
        <w:rPr>
          <w:rFonts w:asciiTheme="minorHAnsi" w:hAnsiTheme="minorHAnsi" w:cstheme="minorHAnsi"/>
          <w:color w:val="000000"/>
          <w:sz w:val="20"/>
          <w:lang w:eastAsia="en-AU" w:bidi="en-US"/>
        </w:rPr>
      </w:pPr>
      <w:r w:rsidRPr="00646223">
        <w:rPr>
          <w:rFonts w:asciiTheme="minorHAnsi" w:hAnsiTheme="minorHAnsi" w:cstheme="minorHAnsi"/>
          <w:color w:val="000000"/>
          <w:sz w:val="20"/>
          <w:lang w:eastAsia="en-AU" w:bidi="en-US"/>
        </w:rPr>
        <w:t xml:space="preserve">may declare the tournament </w:t>
      </w:r>
      <w:r w:rsidR="009A3498">
        <w:rPr>
          <w:rFonts w:asciiTheme="minorHAnsi" w:hAnsiTheme="minorHAnsi" w:cstheme="minorHAnsi"/>
          <w:color w:val="000000"/>
          <w:sz w:val="20"/>
          <w:lang w:eastAsia="en-AU" w:bidi="en-US"/>
        </w:rPr>
        <w:t>player</w:t>
      </w:r>
      <w:r w:rsidRPr="00646223">
        <w:rPr>
          <w:rFonts w:asciiTheme="minorHAnsi" w:hAnsiTheme="minorHAnsi" w:cstheme="minorHAnsi"/>
          <w:color w:val="000000"/>
          <w:sz w:val="20"/>
          <w:lang w:eastAsia="en-AU" w:bidi="en-US"/>
        </w:rPr>
        <w:t xml:space="preserve">’s position cancelled and the </w:t>
      </w:r>
      <w:r w:rsidR="00945269">
        <w:rPr>
          <w:rFonts w:asciiTheme="minorHAnsi" w:hAnsiTheme="minorHAnsi" w:cstheme="minorHAnsi"/>
          <w:color w:val="000000"/>
          <w:sz w:val="20"/>
          <w:lang w:eastAsia="en-AU" w:bidi="en-US"/>
        </w:rPr>
        <w:t>player</w:t>
      </w:r>
      <w:r w:rsidR="00945269" w:rsidRPr="00646223">
        <w:rPr>
          <w:rFonts w:asciiTheme="minorHAnsi" w:hAnsiTheme="minorHAnsi" w:cstheme="minorHAnsi"/>
          <w:color w:val="000000"/>
          <w:sz w:val="20"/>
          <w:lang w:eastAsia="en-AU" w:bidi="en-US"/>
        </w:rPr>
        <w:t xml:space="preserve"> </w:t>
      </w:r>
      <w:r w:rsidRPr="00646223">
        <w:rPr>
          <w:rFonts w:asciiTheme="minorHAnsi" w:hAnsiTheme="minorHAnsi" w:cstheme="minorHAnsi"/>
          <w:color w:val="000000"/>
          <w:sz w:val="20"/>
          <w:lang w:eastAsia="en-AU" w:bidi="en-US"/>
        </w:rPr>
        <w:t xml:space="preserve">disqualified. Once disqualified a </w:t>
      </w:r>
      <w:r w:rsidR="009A3498">
        <w:rPr>
          <w:rFonts w:asciiTheme="minorHAnsi" w:hAnsiTheme="minorHAnsi" w:cstheme="minorHAnsi"/>
          <w:color w:val="000000"/>
          <w:sz w:val="20"/>
          <w:lang w:eastAsia="en-AU" w:bidi="en-US"/>
        </w:rPr>
        <w:t>player</w:t>
      </w:r>
      <w:r w:rsidRPr="00646223">
        <w:rPr>
          <w:rFonts w:asciiTheme="minorHAnsi" w:hAnsiTheme="minorHAnsi" w:cstheme="minorHAnsi"/>
          <w:color w:val="000000"/>
          <w:sz w:val="20"/>
          <w:lang w:eastAsia="en-AU" w:bidi="en-US"/>
        </w:rPr>
        <w:t xml:space="preserve"> will not be entitled to a refund of the </w:t>
      </w:r>
      <w:r w:rsidR="00945269">
        <w:rPr>
          <w:rFonts w:asciiTheme="minorHAnsi" w:hAnsiTheme="minorHAnsi" w:cstheme="minorHAnsi"/>
          <w:color w:val="000000"/>
          <w:sz w:val="20"/>
          <w:lang w:eastAsia="en-AU" w:bidi="en-US"/>
        </w:rPr>
        <w:t>Buy-in or F</w:t>
      </w:r>
      <w:r w:rsidRPr="00646223">
        <w:rPr>
          <w:rFonts w:asciiTheme="minorHAnsi" w:hAnsiTheme="minorHAnsi" w:cstheme="minorHAnsi"/>
          <w:color w:val="000000"/>
          <w:sz w:val="20"/>
          <w:lang w:eastAsia="en-AU" w:bidi="en-US"/>
        </w:rPr>
        <w:t xml:space="preserve">ee, except on the approval of the Tournament </w:t>
      </w:r>
      <w:r w:rsidR="001E01AA" w:rsidRPr="009B101A">
        <w:rPr>
          <w:rFonts w:asciiTheme="minorHAnsi" w:hAnsiTheme="minorHAnsi" w:cstheme="minorHAnsi"/>
          <w:color w:val="000000"/>
          <w:sz w:val="20"/>
          <w:lang w:eastAsia="en-AU" w:bidi="en-US"/>
        </w:rPr>
        <w:t xml:space="preserve">Supervisor </w:t>
      </w:r>
      <w:r w:rsidRPr="00646223">
        <w:rPr>
          <w:rFonts w:asciiTheme="minorHAnsi" w:hAnsiTheme="minorHAnsi" w:cstheme="minorHAnsi"/>
          <w:color w:val="000000"/>
          <w:sz w:val="20"/>
          <w:lang w:eastAsia="en-AU" w:bidi="en-US"/>
        </w:rPr>
        <w:t xml:space="preserve">and will not be entitled to retain the value of any </w:t>
      </w:r>
      <w:r w:rsidR="00816750">
        <w:rPr>
          <w:rFonts w:asciiTheme="minorHAnsi" w:hAnsiTheme="minorHAnsi" w:cstheme="minorHAnsi"/>
          <w:color w:val="000000"/>
          <w:sz w:val="20"/>
          <w:lang w:eastAsia="en-AU" w:bidi="en-US"/>
        </w:rPr>
        <w:t>T</w:t>
      </w:r>
      <w:r w:rsidRPr="00646223">
        <w:rPr>
          <w:rFonts w:asciiTheme="minorHAnsi" w:hAnsiTheme="minorHAnsi" w:cstheme="minorHAnsi"/>
          <w:color w:val="000000"/>
          <w:sz w:val="20"/>
          <w:lang w:eastAsia="en-AU" w:bidi="en-US"/>
        </w:rPr>
        <w:t>ournament chips in their possession at the time of disqualification</w:t>
      </w:r>
      <w:r w:rsidR="003F7981">
        <w:rPr>
          <w:rFonts w:asciiTheme="minorHAnsi" w:hAnsiTheme="minorHAnsi" w:cstheme="minorHAnsi"/>
          <w:color w:val="000000"/>
          <w:sz w:val="20"/>
          <w:lang w:eastAsia="en-AU" w:bidi="en-US"/>
        </w:rPr>
        <w:t>.</w:t>
      </w:r>
    </w:p>
    <w:p w14:paraId="7FC57270" w14:textId="67ACD93B" w:rsidR="00432A5C" w:rsidRDefault="006417B7" w:rsidP="00D2228F">
      <w:pPr>
        <w:pStyle w:val="ListParagraph"/>
        <w:numPr>
          <w:ilvl w:val="1"/>
          <w:numId w:val="33"/>
        </w:numPr>
        <w:spacing w:before="0" w:line="276" w:lineRule="auto"/>
        <w:ind w:left="357" w:right="181" w:hanging="357"/>
        <w:contextualSpacing w:val="0"/>
        <w:rPr>
          <w:rFonts w:asciiTheme="minorHAnsi" w:hAnsiTheme="minorHAnsi" w:cs="Calibri"/>
          <w:color w:val="000000"/>
          <w:sz w:val="20"/>
          <w:lang w:val="en-US"/>
        </w:rPr>
      </w:pPr>
      <w:r>
        <w:rPr>
          <w:rFonts w:asciiTheme="minorHAnsi" w:hAnsiTheme="minorHAnsi" w:cs="Calibri"/>
          <w:color w:val="000000"/>
          <w:sz w:val="20"/>
          <w:lang w:val="en-US"/>
        </w:rPr>
        <w:t xml:space="preserve"> </w:t>
      </w:r>
      <w:r w:rsidR="00416F8D" w:rsidRPr="00432A5C">
        <w:rPr>
          <w:rFonts w:asciiTheme="minorHAnsi" w:hAnsiTheme="minorHAnsi" w:cs="Calibri"/>
          <w:color w:val="000000"/>
          <w:sz w:val="20"/>
          <w:lang w:val="en-US"/>
        </w:rPr>
        <w:t xml:space="preserve">Each table in </w:t>
      </w:r>
      <w:r w:rsidR="001304DB">
        <w:rPr>
          <w:rFonts w:asciiTheme="minorHAnsi" w:hAnsiTheme="minorHAnsi" w:cs="Calibri"/>
          <w:color w:val="000000"/>
          <w:sz w:val="20"/>
          <w:lang w:val="en-US"/>
        </w:rPr>
        <w:t>a</w:t>
      </w:r>
      <w:r w:rsidR="001304DB" w:rsidRPr="00432A5C">
        <w:rPr>
          <w:rFonts w:asciiTheme="minorHAnsi" w:hAnsiTheme="minorHAnsi" w:cs="Calibri"/>
          <w:color w:val="000000"/>
          <w:sz w:val="20"/>
          <w:lang w:val="en-US"/>
        </w:rPr>
        <w:t xml:space="preserve"> </w:t>
      </w:r>
      <w:r w:rsidR="00060BC2" w:rsidRPr="00432A5C">
        <w:rPr>
          <w:rFonts w:asciiTheme="minorHAnsi" w:hAnsiTheme="minorHAnsi" w:cs="Calibri"/>
          <w:color w:val="000000"/>
          <w:sz w:val="20"/>
          <w:lang w:val="en-US"/>
        </w:rPr>
        <w:t>Tournament</w:t>
      </w:r>
      <w:r w:rsidR="00416F8D" w:rsidRPr="00432A5C">
        <w:rPr>
          <w:rFonts w:asciiTheme="minorHAnsi" w:hAnsiTheme="minorHAnsi" w:cs="Calibri"/>
          <w:color w:val="000000"/>
          <w:sz w:val="20"/>
          <w:lang w:val="en-US"/>
        </w:rPr>
        <w:t xml:space="preserve"> will have the Maximum Players where possible</w:t>
      </w:r>
      <w:r w:rsidR="00816750">
        <w:rPr>
          <w:rFonts w:asciiTheme="minorHAnsi" w:hAnsiTheme="minorHAnsi" w:cs="Calibri"/>
          <w:color w:val="000000"/>
          <w:sz w:val="20"/>
          <w:lang w:val="en-US"/>
        </w:rPr>
        <w:t>,</w:t>
      </w:r>
      <w:r w:rsidR="00416F8D" w:rsidRPr="00432A5C">
        <w:rPr>
          <w:rFonts w:asciiTheme="minorHAnsi" w:hAnsiTheme="minorHAnsi" w:cs="Calibri"/>
          <w:color w:val="000000"/>
          <w:sz w:val="20"/>
          <w:lang w:val="en-US"/>
        </w:rPr>
        <w:t xml:space="preserve"> subject to change at the discretion of the </w:t>
      </w:r>
      <w:r w:rsidR="00060BC2" w:rsidRPr="00432A5C">
        <w:rPr>
          <w:rFonts w:asciiTheme="minorHAnsi" w:hAnsiTheme="minorHAnsi" w:cs="Calibri"/>
          <w:color w:val="000000"/>
          <w:sz w:val="20"/>
          <w:lang w:val="en-US"/>
        </w:rPr>
        <w:t>Tournament</w:t>
      </w:r>
      <w:r w:rsidR="00416F8D" w:rsidRPr="00432A5C">
        <w:rPr>
          <w:rFonts w:asciiTheme="minorHAnsi" w:hAnsiTheme="minorHAnsi" w:cs="Calibri"/>
          <w:color w:val="000000"/>
          <w:sz w:val="20"/>
          <w:lang w:val="en-US"/>
        </w:rPr>
        <w:t xml:space="preserve"> Supervisor.</w:t>
      </w:r>
      <w:r w:rsidR="00CB77EC">
        <w:rPr>
          <w:rFonts w:asciiTheme="minorHAnsi" w:hAnsiTheme="minorHAnsi" w:cs="Calibri"/>
          <w:color w:val="000000"/>
          <w:sz w:val="20"/>
          <w:lang w:val="en-US"/>
        </w:rPr>
        <w:t xml:space="preserve"> </w:t>
      </w:r>
      <w:r w:rsidR="00CB77EC">
        <w:rPr>
          <w:rFonts w:asciiTheme="minorHAnsi" w:hAnsiTheme="minorHAnsi" w:cs="Calibri"/>
          <w:sz w:val="20"/>
        </w:rPr>
        <w:t>Each player</w:t>
      </w:r>
      <w:r w:rsidR="00CB77EC" w:rsidRPr="00910915">
        <w:rPr>
          <w:rFonts w:asciiTheme="minorHAnsi" w:hAnsiTheme="minorHAnsi" w:cs="Calibri"/>
          <w:sz w:val="20"/>
        </w:rPr>
        <w:t xml:space="preserve"> may only play on their assigned table.</w:t>
      </w:r>
      <w:r w:rsidR="00CB77EC">
        <w:rPr>
          <w:rFonts w:asciiTheme="minorHAnsi" w:hAnsiTheme="minorHAnsi" w:cstheme="minorHAnsi"/>
        </w:rPr>
        <w:t xml:space="preserve"> </w:t>
      </w:r>
    </w:p>
    <w:p w14:paraId="621AC2BD" w14:textId="6D168B24" w:rsidR="00432A5C" w:rsidRPr="00432A5C" w:rsidRDefault="00365162" w:rsidP="00432A5C">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lang w:val="en-US"/>
        </w:rPr>
        <w:t xml:space="preserve"> </w:t>
      </w:r>
      <w:r w:rsidR="00E17566" w:rsidRPr="00432A5C">
        <w:rPr>
          <w:rFonts w:asciiTheme="minorHAnsi" w:hAnsiTheme="minorHAnsi" w:cs="Calibri"/>
          <w:sz w:val="20"/>
          <w:lang w:val="en-US"/>
        </w:rPr>
        <w:t xml:space="preserve">Tables will be balanced to maximize the number of players </w:t>
      </w:r>
      <w:r w:rsidR="00816750">
        <w:rPr>
          <w:rFonts w:asciiTheme="minorHAnsi" w:hAnsiTheme="minorHAnsi" w:cs="Calibri"/>
          <w:sz w:val="20"/>
          <w:lang w:val="en-US"/>
        </w:rPr>
        <w:t xml:space="preserve">per table </w:t>
      </w:r>
      <w:r w:rsidR="00E17566" w:rsidRPr="00432A5C">
        <w:rPr>
          <w:rFonts w:asciiTheme="minorHAnsi" w:hAnsiTheme="minorHAnsi" w:cs="Calibri"/>
          <w:sz w:val="20"/>
          <w:lang w:val="en-US"/>
        </w:rPr>
        <w:t xml:space="preserve">and to </w:t>
      </w:r>
      <w:r w:rsidR="00816750">
        <w:rPr>
          <w:rFonts w:asciiTheme="minorHAnsi" w:hAnsiTheme="minorHAnsi" w:cs="Calibri"/>
          <w:sz w:val="20"/>
          <w:lang w:val="en-US"/>
        </w:rPr>
        <w:t>distribute</w:t>
      </w:r>
      <w:r w:rsidR="00816750" w:rsidRPr="00432A5C">
        <w:rPr>
          <w:rFonts w:asciiTheme="minorHAnsi" w:hAnsiTheme="minorHAnsi" w:cs="Calibri"/>
          <w:sz w:val="20"/>
          <w:lang w:val="en-US"/>
        </w:rPr>
        <w:t xml:space="preserve"> </w:t>
      </w:r>
      <w:r w:rsidR="00E17566" w:rsidRPr="00432A5C">
        <w:rPr>
          <w:rFonts w:asciiTheme="minorHAnsi" w:hAnsiTheme="minorHAnsi" w:cs="Calibri"/>
          <w:sz w:val="20"/>
          <w:lang w:val="en-US"/>
        </w:rPr>
        <w:t>approximate</w:t>
      </w:r>
      <w:r w:rsidR="00816750">
        <w:rPr>
          <w:rFonts w:asciiTheme="minorHAnsi" w:hAnsiTheme="minorHAnsi" w:cs="Calibri"/>
          <w:sz w:val="20"/>
          <w:lang w:val="en-US"/>
        </w:rPr>
        <w:t>ly</w:t>
      </w:r>
      <w:r w:rsidR="00E17566" w:rsidRPr="00432A5C">
        <w:rPr>
          <w:rFonts w:asciiTheme="minorHAnsi" w:hAnsiTheme="minorHAnsi" w:cs="Calibri"/>
          <w:sz w:val="20"/>
          <w:lang w:val="en-US"/>
        </w:rPr>
        <w:t xml:space="preserve"> even numbers of players on each table as player and table numbers reduce.</w:t>
      </w:r>
    </w:p>
    <w:p w14:paraId="5EDD78C8" w14:textId="29C08ACE" w:rsidR="00C037D9" w:rsidRPr="00C037D9" w:rsidRDefault="00365162" w:rsidP="00C037D9">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lang w:val="en-US"/>
        </w:rPr>
        <w:t xml:space="preserve"> </w:t>
      </w:r>
      <w:bookmarkStart w:id="4" w:name="_Ref152578355"/>
      <w:r w:rsidR="00E17566" w:rsidRPr="00432A5C">
        <w:rPr>
          <w:rFonts w:asciiTheme="minorHAnsi" w:hAnsiTheme="minorHAnsi" w:cs="Calibri"/>
          <w:sz w:val="20"/>
          <w:lang w:val="en-US"/>
        </w:rPr>
        <w:t xml:space="preserve">The method of balancing tables will </w:t>
      </w:r>
      <w:proofErr w:type="gramStart"/>
      <w:r w:rsidRPr="00432A5C">
        <w:rPr>
          <w:rFonts w:asciiTheme="minorHAnsi" w:hAnsiTheme="minorHAnsi" w:cs="Calibri"/>
          <w:sz w:val="20"/>
          <w:lang w:val="en-US"/>
        </w:rPr>
        <w:t>be</w:t>
      </w:r>
      <w:r w:rsidR="00006D0E">
        <w:rPr>
          <w:rFonts w:asciiTheme="minorHAnsi" w:hAnsiTheme="minorHAnsi" w:cs="Calibri"/>
          <w:sz w:val="20"/>
          <w:lang w:val="en-US"/>
        </w:rPr>
        <w:t>:</w:t>
      </w:r>
      <w:proofErr w:type="gramEnd"/>
      <w:r w:rsidR="00E17566" w:rsidRPr="00432A5C">
        <w:rPr>
          <w:rFonts w:asciiTheme="minorHAnsi" w:hAnsiTheme="minorHAnsi" w:cs="Calibri"/>
          <w:sz w:val="20"/>
          <w:lang w:val="en-US"/>
        </w:rPr>
        <w:t xml:space="preserve"> a player </w:t>
      </w:r>
      <w:r w:rsidR="00006D0E">
        <w:rPr>
          <w:rFonts w:asciiTheme="minorHAnsi" w:hAnsiTheme="minorHAnsi" w:cs="Calibri"/>
          <w:sz w:val="20"/>
          <w:lang w:val="en-US"/>
        </w:rPr>
        <w:t xml:space="preserve">selected by the Tournament Supervisor </w:t>
      </w:r>
      <w:r w:rsidR="00E17566" w:rsidRPr="00432A5C">
        <w:rPr>
          <w:rFonts w:asciiTheme="minorHAnsi" w:hAnsiTheme="minorHAnsi" w:cs="Calibri"/>
          <w:sz w:val="20"/>
          <w:lang w:val="en-US"/>
        </w:rPr>
        <w:t xml:space="preserve">who is closest to the left of the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ig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lind </w:t>
      </w:r>
      <w:r w:rsidR="00E17566" w:rsidRPr="00432A5C">
        <w:rPr>
          <w:rFonts w:asciiTheme="minorHAnsi" w:hAnsiTheme="minorHAnsi" w:cs="Calibri"/>
          <w:sz w:val="20"/>
          <w:lang w:val="en-US"/>
        </w:rPr>
        <w:t xml:space="preserve">on a table with more players will fill the </w:t>
      </w:r>
      <w:r w:rsidR="00123B25">
        <w:rPr>
          <w:rFonts w:asciiTheme="minorHAnsi" w:hAnsiTheme="minorHAnsi" w:cs="Calibri"/>
          <w:sz w:val="20"/>
          <w:lang w:val="en-US"/>
        </w:rPr>
        <w:t xml:space="preserve">vacant </w:t>
      </w:r>
      <w:r w:rsidR="00E17566" w:rsidRPr="00432A5C">
        <w:rPr>
          <w:rFonts w:asciiTheme="minorHAnsi" w:hAnsiTheme="minorHAnsi" w:cs="Calibri"/>
          <w:sz w:val="20"/>
          <w:lang w:val="en-US"/>
        </w:rPr>
        <w:t xml:space="preserve">seat closest to the left of the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ig </w:t>
      </w:r>
      <w:r w:rsidR="00AA2B28">
        <w:rPr>
          <w:rFonts w:asciiTheme="minorHAnsi" w:hAnsiTheme="minorHAnsi" w:cs="Calibri"/>
          <w:sz w:val="20"/>
          <w:lang w:val="en-US"/>
        </w:rPr>
        <w:t>B</w:t>
      </w:r>
      <w:r w:rsidR="00AA2B28" w:rsidRPr="00432A5C">
        <w:rPr>
          <w:rFonts w:asciiTheme="minorHAnsi" w:hAnsiTheme="minorHAnsi" w:cs="Calibri"/>
          <w:sz w:val="20"/>
          <w:lang w:val="en-US"/>
        </w:rPr>
        <w:t xml:space="preserve">lind </w:t>
      </w:r>
      <w:r w:rsidR="00E17566" w:rsidRPr="00432A5C">
        <w:rPr>
          <w:rFonts w:asciiTheme="minorHAnsi" w:hAnsiTheme="minorHAnsi" w:cs="Calibri"/>
          <w:sz w:val="20"/>
          <w:lang w:val="en-US"/>
        </w:rPr>
        <w:t xml:space="preserve">on a table </w:t>
      </w:r>
      <w:r w:rsidR="00006D0E">
        <w:rPr>
          <w:rFonts w:asciiTheme="minorHAnsi" w:hAnsiTheme="minorHAnsi" w:cs="Calibri"/>
          <w:sz w:val="20"/>
          <w:lang w:val="en-US"/>
        </w:rPr>
        <w:t xml:space="preserve">selected by the Tournament Supervisor </w:t>
      </w:r>
      <w:r w:rsidR="00E17566" w:rsidRPr="00432A5C">
        <w:rPr>
          <w:rFonts w:asciiTheme="minorHAnsi" w:hAnsiTheme="minorHAnsi" w:cs="Calibri"/>
          <w:sz w:val="20"/>
          <w:lang w:val="en-US"/>
        </w:rPr>
        <w:t>with fewer players to even out player numbers.</w:t>
      </w:r>
      <w:bookmarkEnd w:id="4"/>
    </w:p>
    <w:p w14:paraId="5ACA02DA" w14:textId="28DB0266" w:rsidR="00C037D9" w:rsidRPr="00322A4B" w:rsidRDefault="00C037D9" w:rsidP="00322A4B">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C037D9">
        <w:rPr>
          <w:rFonts w:asciiTheme="minorHAnsi" w:hAnsiTheme="minorHAnsi" w:cstheme="minorHAnsi"/>
          <w:sz w:val="20"/>
          <w:lang w:val="en-US"/>
        </w:rPr>
        <w:t xml:space="preserve"> </w:t>
      </w:r>
      <w:r w:rsidRPr="00C037D9">
        <w:rPr>
          <w:rFonts w:asciiTheme="minorHAnsi" w:hAnsiTheme="minorHAnsi" w:cstheme="minorHAnsi"/>
          <w:color w:val="000000"/>
          <w:sz w:val="20"/>
          <w:lang w:eastAsia="en-AU" w:bidi="en-US"/>
        </w:rPr>
        <w:t>Where a</w:t>
      </w:r>
      <w:r w:rsidR="00160233">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00160233">
        <w:rPr>
          <w:rFonts w:asciiTheme="minorHAnsi" w:hAnsiTheme="minorHAnsi" w:cstheme="minorHAnsi"/>
          <w:color w:val="000000"/>
          <w:sz w:val="20"/>
          <w:lang w:eastAsia="en-AU" w:bidi="en-US"/>
        </w:rPr>
        <w:t xml:space="preserve"> </w:t>
      </w:r>
      <w:r w:rsidRPr="00C037D9">
        <w:rPr>
          <w:rFonts w:asciiTheme="minorHAnsi" w:hAnsiTheme="minorHAnsi" w:cstheme="minorHAnsi"/>
          <w:color w:val="000000"/>
          <w:sz w:val="20"/>
          <w:lang w:eastAsia="en-AU" w:bidi="en-US"/>
        </w:rPr>
        <w:t>is re-seated, they will assume all rights and responsibilities of their new position</w:t>
      </w:r>
      <w:r w:rsidR="00006D0E">
        <w:rPr>
          <w:rFonts w:asciiTheme="minorHAnsi" w:hAnsiTheme="minorHAnsi" w:cstheme="minorHAnsi"/>
          <w:color w:val="000000"/>
          <w:sz w:val="20"/>
          <w:lang w:eastAsia="en-AU" w:bidi="en-US"/>
        </w:rPr>
        <w:t xml:space="preserve"> at the table</w:t>
      </w:r>
      <w:r w:rsidRPr="00C037D9">
        <w:rPr>
          <w:rFonts w:asciiTheme="minorHAnsi" w:hAnsiTheme="minorHAnsi" w:cstheme="minorHAnsi"/>
          <w:color w:val="000000"/>
          <w:sz w:val="20"/>
          <w:lang w:eastAsia="en-AU" w:bidi="en-US"/>
        </w:rPr>
        <w:t>.  A</w:t>
      </w:r>
      <w:r w:rsidR="000403D5">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C037D9">
        <w:rPr>
          <w:rFonts w:asciiTheme="minorHAnsi" w:hAnsiTheme="minorHAnsi" w:cstheme="minorHAnsi"/>
          <w:color w:val="000000"/>
          <w:sz w:val="20"/>
          <w:lang w:eastAsia="en-AU" w:bidi="en-US"/>
        </w:rPr>
        <w:t xml:space="preserve"> moving to a new table is eligible to be dealt a hand in any position and will post blinds when and as required except if they are seated in between the </w:t>
      </w:r>
      <w:r w:rsidR="00006D0E">
        <w:rPr>
          <w:rFonts w:asciiTheme="minorHAnsi" w:hAnsiTheme="minorHAnsi" w:cstheme="minorHAnsi"/>
          <w:color w:val="000000"/>
          <w:sz w:val="20"/>
          <w:lang w:eastAsia="en-AU" w:bidi="en-US"/>
        </w:rPr>
        <w:t xml:space="preserve">dealer </w:t>
      </w:r>
      <w:r w:rsidRPr="00C037D9">
        <w:rPr>
          <w:rFonts w:asciiTheme="minorHAnsi" w:hAnsiTheme="minorHAnsi" w:cstheme="minorHAnsi"/>
          <w:color w:val="000000"/>
          <w:sz w:val="20"/>
          <w:lang w:eastAsia="en-AU" w:bidi="en-US"/>
        </w:rPr>
        <w:t xml:space="preserve">button and the </w:t>
      </w:r>
      <w:r w:rsidR="00006D0E">
        <w:rPr>
          <w:rFonts w:asciiTheme="minorHAnsi" w:hAnsiTheme="minorHAnsi" w:cstheme="minorHAnsi"/>
          <w:color w:val="000000"/>
          <w:sz w:val="20"/>
          <w:lang w:eastAsia="en-AU" w:bidi="en-US"/>
        </w:rPr>
        <w:t>S</w:t>
      </w:r>
      <w:r w:rsidR="00006D0E" w:rsidRPr="00C037D9">
        <w:rPr>
          <w:rFonts w:asciiTheme="minorHAnsi" w:hAnsiTheme="minorHAnsi" w:cstheme="minorHAnsi"/>
          <w:color w:val="000000"/>
          <w:sz w:val="20"/>
          <w:lang w:eastAsia="en-AU" w:bidi="en-US"/>
        </w:rPr>
        <w:t xml:space="preserve">mall </w:t>
      </w:r>
      <w:r w:rsidR="00006D0E">
        <w:rPr>
          <w:rFonts w:asciiTheme="minorHAnsi" w:hAnsiTheme="minorHAnsi" w:cstheme="minorHAnsi"/>
          <w:color w:val="000000"/>
          <w:sz w:val="20"/>
          <w:lang w:eastAsia="en-AU" w:bidi="en-US"/>
        </w:rPr>
        <w:t>B</w:t>
      </w:r>
      <w:r w:rsidR="00006D0E" w:rsidRPr="00C037D9">
        <w:rPr>
          <w:rFonts w:asciiTheme="minorHAnsi" w:hAnsiTheme="minorHAnsi" w:cstheme="minorHAnsi"/>
          <w:color w:val="000000"/>
          <w:sz w:val="20"/>
          <w:lang w:eastAsia="en-AU" w:bidi="en-US"/>
        </w:rPr>
        <w:t>lind</w:t>
      </w:r>
      <w:r w:rsidRPr="00C037D9">
        <w:rPr>
          <w:rFonts w:asciiTheme="minorHAnsi" w:hAnsiTheme="minorHAnsi" w:cstheme="minorHAnsi"/>
          <w:color w:val="000000"/>
          <w:sz w:val="20"/>
          <w:lang w:eastAsia="en-AU" w:bidi="en-US"/>
        </w:rPr>
        <w:t>.</w:t>
      </w:r>
    </w:p>
    <w:p w14:paraId="2FB65ECF" w14:textId="0883FD73" w:rsidR="00365162" w:rsidRPr="00365162" w:rsidRDefault="00365162" w:rsidP="00365162">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lang w:val="en-US"/>
        </w:rPr>
        <w:t xml:space="preserve"> </w:t>
      </w:r>
      <w:r w:rsidR="00E17566" w:rsidRPr="00432A5C">
        <w:rPr>
          <w:rFonts w:asciiTheme="minorHAnsi" w:hAnsiTheme="minorHAnsi" w:cs="Calibri"/>
          <w:sz w:val="20"/>
        </w:rPr>
        <w:t xml:space="preserve">As players are eliminated (lose all their chips) from </w:t>
      </w:r>
      <w:r w:rsidR="001304DB">
        <w:rPr>
          <w:rFonts w:asciiTheme="minorHAnsi" w:hAnsiTheme="minorHAnsi" w:cs="Calibri"/>
          <w:sz w:val="20"/>
        </w:rPr>
        <w:t>a</w:t>
      </w:r>
      <w:r w:rsidR="001304DB" w:rsidRPr="00432A5C">
        <w:rPr>
          <w:rFonts w:asciiTheme="minorHAnsi" w:hAnsiTheme="minorHAnsi" w:cs="Calibri"/>
          <w:sz w:val="20"/>
        </w:rPr>
        <w:t xml:space="preserve"> </w:t>
      </w:r>
      <w:r w:rsidR="00E17566" w:rsidRPr="00432A5C">
        <w:rPr>
          <w:rFonts w:asciiTheme="minorHAnsi" w:hAnsiTheme="minorHAnsi" w:cs="Calibri"/>
          <w:sz w:val="20"/>
        </w:rPr>
        <w:t xml:space="preserve">Tournament, the Tournament Supervisor will break tables from play </w:t>
      </w:r>
      <w:r w:rsidR="00B13BF8">
        <w:rPr>
          <w:rFonts w:asciiTheme="minorHAnsi" w:hAnsiTheme="minorHAnsi" w:cs="Calibri"/>
          <w:sz w:val="20"/>
        </w:rPr>
        <w:t xml:space="preserve">and move players as described above </w:t>
      </w:r>
      <w:r w:rsidR="00E17566" w:rsidRPr="00432A5C">
        <w:rPr>
          <w:rFonts w:asciiTheme="minorHAnsi" w:hAnsiTheme="minorHAnsi" w:cs="Calibri"/>
          <w:sz w:val="20"/>
        </w:rPr>
        <w:t xml:space="preserve">to </w:t>
      </w:r>
      <w:r w:rsidR="00006D0E">
        <w:rPr>
          <w:rFonts w:asciiTheme="minorHAnsi" w:hAnsiTheme="minorHAnsi" w:cs="Calibri"/>
          <w:sz w:val="20"/>
        </w:rPr>
        <w:t>increase</w:t>
      </w:r>
      <w:r w:rsidR="00006D0E" w:rsidRPr="00432A5C">
        <w:rPr>
          <w:rFonts w:asciiTheme="minorHAnsi" w:hAnsiTheme="minorHAnsi" w:cs="Calibri"/>
          <w:sz w:val="20"/>
        </w:rPr>
        <w:t xml:space="preserve"> </w:t>
      </w:r>
      <w:r w:rsidR="00E17566" w:rsidRPr="00432A5C">
        <w:rPr>
          <w:rFonts w:asciiTheme="minorHAnsi" w:hAnsiTheme="minorHAnsi" w:cs="Calibri"/>
          <w:sz w:val="20"/>
        </w:rPr>
        <w:t xml:space="preserve">the number of players at </w:t>
      </w:r>
      <w:r w:rsidR="00B13BF8">
        <w:rPr>
          <w:rFonts w:asciiTheme="minorHAnsi" w:hAnsiTheme="minorHAnsi" w:cs="Calibri"/>
          <w:sz w:val="20"/>
        </w:rPr>
        <w:t>other</w:t>
      </w:r>
      <w:r w:rsidR="00B13BF8" w:rsidRPr="00432A5C">
        <w:rPr>
          <w:rFonts w:asciiTheme="minorHAnsi" w:hAnsiTheme="minorHAnsi" w:cs="Calibri"/>
          <w:sz w:val="20"/>
        </w:rPr>
        <w:t xml:space="preserve"> </w:t>
      </w:r>
      <w:r w:rsidR="00E17566" w:rsidRPr="00432A5C">
        <w:rPr>
          <w:rFonts w:asciiTheme="minorHAnsi" w:hAnsiTheme="minorHAnsi" w:cs="Calibri"/>
          <w:sz w:val="20"/>
        </w:rPr>
        <w:t>table</w:t>
      </w:r>
      <w:r w:rsidR="00B13BF8">
        <w:rPr>
          <w:rFonts w:asciiTheme="minorHAnsi" w:hAnsiTheme="minorHAnsi" w:cs="Calibri"/>
          <w:sz w:val="20"/>
        </w:rPr>
        <w:t>s</w:t>
      </w:r>
      <w:r w:rsidR="00E17566" w:rsidRPr="00432A5C">
        <w:rPr>
          <w:rFonts w:asciiTheme="minorHAnsi" w:hAnsiTheme="minorHAnsi" w:cs="Calibri"/>
          <w:sz w:val="20"/>
        </w:rPr>
        <w:t>.</w:t>
      </w:r>
    </w:p>
    <w:p w14:paraId="26FE7A3E" w14:textId="4A9EE092" w:rsidR="00734FB1" w:rsidRPr="00734FB1" w:rsidRDefault="00365162" w:rsidP="00734FB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t xml:space="preserve"> </w:t>
      </w:r>
      <w:bookmarkStart w:id="5" w:name="_Ref152578719"/>
      <w:r w:rsidR="00E17566" w:rsidRPr="00365162">
        <w:rPr>
          <w:rFonts w:asciiTheme="minorHAnsi" w:hAnsiTheme="minorHAnsi" w:cs="Calibri"/>
          <w:sz w:val="20"/>
        </w:rPr>
        <w:t xml:space="preserve">Tables will be broken in </w:t>
      </w:r>
      <w:r w:rsidR="00B13BF8">
        <w:rPr>
          <w:rFonts w:asciiTheme="minorHAnsi" w:hAnsiTheme="minorHAnsi" w:cs="Calibri"/>
          <w:sz w:val="20"/>
        </w:rPr>
        <w:t>the</w:t>
      </w:r>
      <w:r w:rsidR="00E17566" w:rsidRPr="00365162">
        <w:rPr>
          <w:rFonts w:asciiTheme="minorHAnsi" w:hAnsiTheme="minorHAnsi" w:cs="Calibri"/>
          <w:sz w:val="20"/>
        </w:rPr>
        <w:t xml:space="preserve"> order</w:t>
      </w:r>
      <w:r w:rsidR="00B13BF8">
        <w:rPr>
          <w:rFonts w:asciiTheme="minorHAnsi" w:hAnsiTheme="minorHAnsi" w:cs="Calibri"/>
          <w:sz w:val="20"/>
        </w:rPr>
        <w:t xml:space="preserve"> determined by the Tournament Supervisor</w:t>
      </w:r>
      <w:r w:rsidR="00E17566" w:rsidRPr="00365162">
        <w:rPr>
          <w:rFonts w:asciiTheme="minorHAnsi" w:hAnsiTheme="minorHAnsi" w:cs="Calibri"/>
          <w:sz w:val="20"/>
        </w:rPr>
        <w:t>, with those players being assigned to empty seats at other tables as needed to ensure reasonable balancing.</w:t>
      </w:r>
      <w:bookmarkStart w:id="6" w:name="_Hlk118718720"/>
      <w:bookmarkEnd w:id="5"/>
    </w:p>
    <w:p w14:paraId="0726E55E" w14:textId="22A897F5" w:rsidR="00140BBF" w:rsidRPr="00140BBF" w:rsidRDefault="00734FB1" w:rsidP="00EC1AC7">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Calibri"/>
          <w:sz w:val="20"/>
        </w:rPr>
        <w:t xml:space="preserve"> </w:t>
      </w:r>
      <w:r w:rsidRPr="00734FB1">
        <w:rPr>
          <w:rFonts w:asciiTheme="minorHAnsi" w:hAnsiTheme="minorHAnsi" w:cstheme="minorHAnsi"/>
          <w:color w:val="000000"/>
          <w:sz w:val="20"/>
          <w:lang w:eastAsia="en-AU" w:bidi="en-US"/>
        </w:rPr>
        <w:t xml:space="preserve">Play may go to hand for hand on all tables when multiple tables are in play </w:t>
      </w:r>
      <w:proofErr w:type="gramStart"/>
      <w:r w:rsidRPr="00734FB1">
        <w:rPr>
          <w:rFonts w:asciiTheme="minorHAnsi" w:hAnsiTheme="minorHAnsi" w:cstheme="minorHAnsi"/>
          <w:color w:val="000000"/>
          <w:sz w:val="20"/>
          <w:lang w:eastAsia="en-AU" w:bidi="en-US"/>
        </w:rPr>
        <w:t>and</w:t>
      </w:r>
      <w:r w:rsidR="00C26090">
        <w:rPr>
          <w:rFonts w:asciiTheme="minorHAnsi" w:hAnsiTheme="minorHAnsi" w:cstheme="minorHAnsi"/>
          <w:color w:val="000000"/>
          <w:sz w:val="20"/>
          <w:lang w:eastAsia="en-AU" w:bidi="en-US"/>
        </w:rPr>
        <w:t xml:space="preserve"> </w:t>
      </w:r>
      <w:r w:rsidR="00123B25">
        <w:rPr>
          <w:rFonts w:asciiTheme="minorHAnsi" w:hAnsiTheme="minorHAnsi" w:cstheme="minorHAnsi"/>
          <w:color w:val="000000"/>
          <w:sz w:val="20"/>
          <w:lang w:eastAsia="en-AU" w:bidi="en-US"/>
        </w:rPr>
        <w:t xml:space="preserve"> (</w:t>
      </w:r>
      <w:proofErr w:type="gramEnd"/>
      <w:r w:rsidR="00123B25">
        <w:rPr>
          <w:rFonts w:asciiTheme="minorHAnsi" w:hAnsiTheme="minorHAnsi" w:cstheme="minorHAnsi"/>
          <w:color w:val="000000"/>
          <w:sz w:val="20"/>
          <w:lang w:eastAsia="en-AU" w:bidi="en-US"/>
        </w:rPr>
        <w:t>point where the number of players remaining exceeds the number of players eligible for a prize payout as per the pay table by one)</w:t>
      </w:r>
      <w:r w:rsidRPr="00C26090">
        <w:rPr>
          <w:rFonts w:asciiTheme="minorHAnsi" w:hAnsiTheme="minorHAnsi" w:cstheme="minorHAnsi"/>
          <w:color w:val="000000" w:themeColor="text1"/>
          <w:sz w:val="20"/>
          <w:lang w:eastAsia="en-AU" w:bidi="en-US"/>
        </w:rPr>
        <w:t xml:space="preserve">the number of </w:t>
      </w:r>
      <w:r w:rsidR="009A3498">
        <w:rPr>
          <w:rFonts w:asciiTheme="minorHAnsi" w:hAnsiTheme="minorHAnsi" w:cstheme="minorHAnsi"/>
          <w:color w:val="000000" w:themeColor="text1"/>
          <w:sz w:val="20"/>
          <w:lang w:eastAsia="en-AU" w:bidi="en-US"/>
        </w:rPr>
        <w:t>player</w:t>
      </w:r>
      <w:r w:rsidRPr="00C26090">
        <w:rPr>
          <w:rFonts w:asciiTheme="minorHAnsi" w:hAnsiTheme="minorHAnsi" w:cstheme="minorHAnsi"/>
          <w:color w:val="000000" w:themeColor="text1"/>
          <w:sz w:val="20"/>
          <w:lang w:eastAsia="en-AU" w:bidi="en-US"/>
        </w:rPr>
        <w:t>s left just exceeds the required number for the final table</w:t>
      </w:r>
      <w:r w:rsidR="00073BA6">
        <w:rPr>
          <w:rFonts w:asciiTheme="minorHAnsi" w:hAnsiTheme="minorHAnsi" w:cstheme="minorHAnsi"/>
          <w:color w:val="000000" w:themeColor="text1"/>
          <w:sz w:val="20"/>
          <w:lang w:eastAsia="en-AU" w:bidi="en-US"/>
        </w:rPr>
        <w:t xml:space="preserve">. </w:t>
      </w:r>
      <w:r w:rsidRPr="005517AF">
        <w:rPr>
          <w:rFonts w:asciiTheme="minorHAnsi" w:hAnsiTheme="minorHAnsi" w:cstheme="minorHAnsi"/>
          <w:color w:val="000000"/>
          <w:sz w:val="20"/>
          <w:shd w:val="clear" w:color="auto" w:fill="FFFFFF"/>
        </w:rPr>
        <w:t xml:space="preserve">During hand for hand play, each hand </w:t>
      </w:r>
      <w:r w:rsidR="00CD4D9C">
        <w:rPr>
          <w:rFonts w:asciiTheme="minorHAnsi" w:hAnsiTheme="minorHAnsi" w:cstheme="minorHAnsi"/>
          <w:color w:val="000000"/>
          <w:sz w:val="20"/>
          <w:shd w:val="clear" w:color="auto" w:fill="FFFFFF"/>
        </w:rPr>
        <w:t xml:space="preserve">(across all tables) </w:t>
      </w:r>
      <w:r w:rsidRPr="005517AF">
        <w:rPr>
          <w:rFonts w:asciiTheme="minorHAnsi" w:hAnsiTheme="minorHAnsi" w:cstheme="minorHAnsi"/>
          <w:color w:val="000000"/>
          <w:sz w:val="20"/>
          <w:shd w:val="clear" w:color="auto" w:fill="FFFFFF"/>
        </w:rPr>
        <w:t>will run the same pre-determined amount of time</w:t>
      </w:r>
      <w:r w:rsidR="00725150" w:rsidRPr="005517AF">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The standard time allocated will be 2</w:t>
      </w:r>
      <w:r w:rsidR="00CD4D9C">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 xml:space="preserve">minutes per </w:t>
      </w:r>
      <w:proofErr w:type="gramStart"/>
      <w:r w:rsidRPr="005517AF">
        <w:rPr>
          <w:rFonts w:asciiTheme="minorHAnsi" w:hAnsiTheme="minorHAnsi" w:cstheme="minorHAnsi"/>
          <w:color w:val="000000"/>
          <w:sz w:val="20"/>
          <w:shd w:val="clear" w:color="auto" w:fill="FFFFFF"/>
        </w:rPr>
        <w:t>hand</w:t>
      </w:r>
      <w:r w:rsidR="0098452D">
        <w:rPr>
          <w:rFonts w:asciiTheme="minorHAnsi" w:hAnsiTheme="minorHAnsi" w:cstheme="minorHAnsi"/>
          <w:color w:val="000000"/>
          <w:sz w:val="20"/>
          <w:shd w:val="clear" w:color="auto" w:fill="FFFFFF"/>
        </w:rPr>
        <w:t>.</w:t>
      </w:r>
      <w:r w:rsidRPr="005517AF">
        <w:rPr>
          <w:rFonts w:asciiTheme="minorHAnsi" w:hAnsiTheme="minorHAnsi" w:cstheme="minorHAnsi"/>
          <w:color w:val="000000"/>
          <w:sz w:val="20"/>
          <w:shd w:val="clear" w:color="auto" w:fill="FFFFFF"/>
        </w:rPr>
        <w:t>.</w:t>
      </w:r>
      <w:proofErr w:type="gramEnd"/>
      <w:r w:rsidRPr="005517AF">
        <w:rPr>
          <w:rFonts w:asciiTheme="minorHAnsi" w:hAnsiTheme="minorHAnsi" w:cstheme="minorHAnsi"/>
          <w:color w:val="000000"/>
          <w:sz w:val="20"/>
          <w:shd w:val="clear" w:color="auto" w:fill="FFFFFF"/>
        </w:rPr>
        <w:t xml:space="preserve"> Once the </w:t>
      </w:r>
      <w:proofErr w:type="gramStart"/>
      <w:r w:rsidRPr="005517AF">
        <w:rPr>
          <w:rFonts w:asciiTheme="minorHAnsi" w:hAnsiTheme="minorHAnsi" w:cstheme="minorHAnsi"/>
          <w:color w:val="000000"/>
          <w:sz w:val="20"/>
          <w:shd w:val="clear" w:color="auto" w:fill="FFFFFF"/>
        </w:rPr>
        <w:t>2</w:t>
      </w:r>
      <w:r w:rsidR="00CD4D9C">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minute</w:t>
      </w:r>
      <w:proofErr w:type="gramEnd"/>
      <w:r w:rsidRPr="005517AF">
        <w:rPr>
          <w:rFonts w:asciiTheme="minorHAnsi" w:hAnsiTheme="minorHAnsi" w:cstheme="minorHAnsi"/>
          <w:color w:val="000000"/>
          <w:sz w:val="20"/>
          <w:shd w:val="clear" w:color="auto" w:fill="FFFFFF"/>
        </w:rPr>
        <w:t xml:space="preserve"> limit has been reached, the Tournament</w:t>
      </w:r>
      <w:r w:rsidR="00E325A4" w:rsidRPr="005517AF">
        <w:rPr>
          <w:rFonts w:asciiTheme="minorHAnsi" w:hAnsiTheme="minorHAnsi" w:cstheme="minorHAnsi"/>
          <w:color w:val="000000"/>
          <w:sz w:val="20"/>
          <w:shd w:val="clear" w:color="auto" w:fill="FFFFFF"/>
        </w:rPr>
        <w:t xml:space="preserve"> </w:t>
      </w:r>
      <w:r w:rsidRPr="005517AF">
        <w:rPr>
          <w:rFonts w:asciiTheme="minorHAnsi" w:hAnsiTheme="minorHAnsi" w:cstheme="minorHAnsi"/>
          <w:color w:val="000000"/>
          <w:sz w:val="20"/>
          <w:shd w:val="clear" w:color="auto" w:fill="FFFFFF"/>
        </w:rPr>
        <w:t>Supervisor will pause the clock until the next hand commences.</w:t>
      </w:r>
      <w:r w:rsidR="00725150" w:rsidRPr="005517AF">
        <w:rPr>
          <w:rFonts w:asciiTheme="minorHAnsi" w:hAnsiTheme="minorHAnsi" w:cstheme="minorHAnsi"/>
          <w:color w:val="000000"/>
          <w:sz w:val="20"/>
          <w:shd w:val="clear" w:color="auto" w:fill="FFFFFF"/>
        </w:rPr>
        <w:t xml:space="preserve"> </w:t>
      </w:r>
      <w:bookmarkEnd w:id="6"/>
    </w:p>
    <w:p w14:paraId="714C9B8E" w14:textId="2B0CD021" w:rsidR="00531D4D" w:rsidRPr="00531D4D" w:rsidRDefault="00140BBF" w:rsidP="00531D4D">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shd w:val="clear" w:color="auto" w:fill="FFFFFF"/>
        </w:rPr>
        <w:t xml:space="preserve"> </w:t>
      </w:r>
      <w:r w:rsidR="00EC1AC7" w:rsidRPr="00EC1AC7">
        <w:rPr>
          <w:rFonts w:asciiTheme="minorHAnsi" w:hAnsiTheme="minorHAnsi" w:cstheme="minorHAnsi"/>
          <w:color w:val="000000"/>
          <w:sz w:val="20"/>
          <w:lang w:eastAsia="en-AU" w:bidi="en-US"/>
        </w:rPr>
        <w:t xml:space="preserve">All cards will be turned face-up (table cards) without delay once </w:t>
      </w:r>
      <w:r w:rsidR="005C3B79">
        <w:rPr>
          <w:rFonts w:asciiTheme="minorHAnsi" w:hAnsiTheme="minorHAnsi" w:cstheme="minorHAnsi"/>
          <w:color w:val="000000"/>
          <w:sz w:val="20"/>
          <w:lang w:eastAsia="en-AU" w:bidi="en-US"/>
        </w:rPr>
        <w:t>a player</w:t>
      </w:r>
      <w:r w:rsidR="00EC1AC7" w:rsidRPr="00EC1AC7">
        <w:rPr>
          <w:rFonts w:asciiTheme="minorHAnsi" w:hAnsiTheme="minorHAnsi" w:cstheme="minorHAnsi"/>
          <w:color w:val="000000"/>
          <w:sz w:val="20"/>
          <w:lang w:eastAsia="en-AU" w:bidi="en-US"/>
        </w:rPr>
        <w:t xml:space="preserve"> is all-in and all betting action by all other </w:t>
      </w:r>
      <w:r w:rsidR="005C3B79">
        <w:rPr>
          <w:rFonts w:asciiTheme="minorHAnsi" w:hAnsiTheme="minorHAnsi" w:cstheme="minorHAnsi"/>
          <w:color w:val="000000"/>
          <w:sz w:val="20"/>
          <w:lang w:eastAsia="en-AU" w:bidi="en-US"/>
        </w:rPr>
        <w:t>players</w:t>
      </w:r>
      <w:r w:rsidR="005C3B79" w:rsidRPr="00EC1AC7">
        <w:rPr>
          <w:rFonts w:asciiTheme="minorHAnsi" w:hAnsiTheme="minorHAnsi" w:cstheme="minorHAnsi"/>
          <w:color w:val="000000"/>
          <w:sz w:val="20"/>
          <w:lang w:eastAsia="en-AU" w:bidi="en-US"/>
        </w:rPr>
        <w:t xml:space="preserve"> </w:t>
      </w:r>
      <w:r w:rsidR="00EC1AC7" w:rsidRPr="00EC1AC7">
        <w:rPr>
          <w:rFonts w:asciiTheme="minorHAnsi" w:hAnsiTheme="minorHAnsi" w:cstheme="minorHAnsi"/>
          <w:color w:val="000000"/>
          <w:sz w:val="20"/>
          <w:lang w:eastAsia="en-AU" w:bidi="en-US"/>
        </w:rPr>
        <w:t xml:space="preserve">in the hand </w:t>
      </w:r>
      <w:r w:rsidR="005C3B79">
        <w:rPr>
          <w:rFonts w:asciiTheme="minorHAnsi" w:hAnsiTheme="minorHAnsi" w:cstheme="minorHAnsi"/>
          <w:color w:val="000000"/>
          <w:sz w:val="20"/>
          <w:lang w:eastAsia="en-AU" w:bidi="en-US"/>
        </w:rPr>
        <w:t xml:space="preserve">at that table </w:t>
      </w:r>
      <w:r w:rsidR="00EC1AC7" w:rsidRPr="00EC1AC7">
        <w:rPr>
          <w:rFonts w:asciiTheme="minorHAnsi" w:hAnsiTheme="minorHAnsi" w:cstheme="minorHAnsi"/>
          <w:color w:val="000000"/>
          <w:sz w:val="20"/>
          <w:lang w:eastAsia="en-AU" w:bidi="en-US"/>
        </w:rPr>
        <w:t xml:space="preserve">is complete. </w:t>
      </w:r>
    </w:p>
    <w:p w14:paraId="39D05FC6" w14:textId="0428CAF0" w:rsidR="00531D4D" w:rsidRPr="00531D4D" w:rsidRDefault="00531D4D" w:rsidP="00531D4D">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sidRPr="00531D4D">
        <w:rPr>
          <w:rFonts w:asciiTheme="minorHAnsi" w:hAnsiTheme="minorHAnsi" w:cs="Calibri"/>
          <w:color w:val="000000"/>
          <w:sz w:val="20"/>
          <w:lang w:val="en-US"/>
        </w:rPr>
        <w:lastRenderedPageBreak/>
        <w:t xml:space="preserve"> </w:t>
      </w:r>
      <w:r w:rsidRPr="00531D4D">
        <w:rPr>
          <w:rFonts w:asciiTheme="minorHAnsi" w:hAnsiTheme="minorHAnsi" w:cstheme="minorHAnsi"/>
          <w:color w:val="000000" w:themeColor="text1"/>
          <w:sz w:val="20"/>
          <w:lang w:eastAsia="en-AU" w:bidi="en-US"/>
        </w:rPr>
        <w:t xml:space="preserve">To claim a pot, </w:t>
      </w:r>
      <w:r w:rsidR="009A3498">
        <w:rPr>
          <w:rFonts w:asciiTheme="minorHAnsi" w:hAnsiTheme="minorHAnsi" w:cstheme="minorHAnsi"/>
          <w:color w:val="000000" w:themeColor="text1"/>
          <w:sz w:val="20"/>
          <w:lang w:eastAsia="en-AU" w:bidi="en-US"/>
        </w:rPr>
        <w:t>player</w:t>
      </w:r>
      <w:r w:rsidR="001D75DD">
        <w:rPr>
          <w:rFonts w:asciiTheme="minorHAnsi" w:hAnsiTheme="minorHAnsi" w:cstheme="minorHAnsi"/>
          <w:color w:val="000000" w:themeColor="text1"/>
          <w:sz w:val="20"/>
          <w:lang w:eastAsia="en-AU" w:bidi="en-US"/>
        </w:rPr>
        <w:t>s</w:t>
      </w:r>
      <w:r w:rsidRPr="00531D4D">
        <w:rPr>
          <w:rFonts w:asciiTheme="minorHAnsi" w:hAnsiTheme="minorHAnsi" w:cstheme="minorHAnsi"/>
          <w:color w:val="000000" w:themeColor="text1"/>
          <w:sz w:val="20"/>
          <w:lang w:eastAsia="en-AU" w:bidi="en-US"/>
        </w:rPr>
        <w:t xml:space="preserve"> must turn (table cards) all their cards face up on the table, allowing the dealer and </w:t>
      </w:r>
      <w:r w:rsidR="009A3498">
        <w:rPr>
          <w:rFonts w:asciiTheme="minorHAnsi" w:hAnsiTheme="minorHAnsi" w:cstheme="minorHAnsi"/>
          <w:color w:val="000000" w:themeColor="text1"/>
          <w:sz w:val="20"/>
          <w:lang w:eastAsia="en-AU" w:bidi="en-US"/>
        </w:rPr>
        <w:t>player</w:t>
      </w:r>
      <w:r w:rsidR="001D75DD">
        <w:rPr>
          <w:rFonts w:asciiTheme="minorHAnsi" w:hAnsiTheme="minorHAnsi" w:cstheme="minorHAnsi"/>
          <w:color w:val="000000" w:themeColor="text1"/>
          <w:sz w:val="20"/>
          <w:lang w:eastAsia="en-AU" w:bidi="en-US"/>
        </w:rPr>
        <w:t>s</w:t>
      </w:r>
      <w:r w:rsidRPr="00531D4D">
        <w:rPr>
          <w:rFonts w:asciiTheme="minorHAnsi" w:hAnsiTheme="minorHAnsi" w:cstheme="minorHAnsi"/>
          <w:color w:val="000000" w:themeColor="text1"/>
          <w:sz w:val="20"/>
          <w:lang w:eastAsia="en-AU" w:bidi="en-US"/>
        </w:rPr>
        <w:t xml:space="preserve"> to read the cards clearly. All cards means both hole cards in Texas </w:t>
      </w:r>
      <w:proofErr w:type="spellStart"/>
      <w:r w:rsidRPr="00531D4D">
        <w:rPr>
          <w:rFonts w:asciiTheme="minorHAnsi" w:hAnsiTheme="minorHAnsi" w:cstheme="minorHAnsi"/>
          <w:color w:val="000000" w:themeColor="text1"/>
          <w:sz w:val="20"/>
          <w:lang w:eastAsia="en-AU" w:bidi="en-US"/>
        </w:rPr>
        <w:t>Hold’em</w:t>
      </w:r>
      <w:proofErr w:type="spellEnd"/>
      <w:r w:rsidRPr="00531D4D">
        <w:rPr>
          <w:rFonts w:asciiTheme="minorHAnsi" w:hAnsiTheme="minorHAnsi" w:cstheme="minorHAnsi"/>
          <w:color w:val="000000" w:themeColor="text1"/>
          <w:sz w:val="20"/>
          <w:lang w:eastAsia="en-AU" w:bidi="en-US"/>
        </w:rPr>
        <w:t>.</w:t>
      </w:r>
    </w:p>
    <w:p w14:paraId="59BAD48B" w14:textId="56084881" w:rsidR="00BA4D44" w:rsidRPr="00BA4D44" w:rsidRDefault="00531D4D" w:rsidP="00BA4D44">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themeColor="text1"/>
          <w:sz w:val="20"/>
          <w:lang w:eastAsia="en-AU" w:bidi="en-US"/>
        </w:rPr>
        <w:t xml:space="preserve"> </w:t>
      </w:r>
      <w:r w:rsidRPr="00531D4D">
        <w:rPr>
          <w:rFonts w:asciiTheme="minorHAnsi" w:hAnsiTheme="minorHAnsi" w:cstheme="minorHAnsi"/>
          <w:color w:val="000000"/>
          <w:sz w:val="20"/>
          <w:lang w:eastAsia="en-AU" w:bidi="en-US"/>
        </w:rPr>
        <w:t xml:space="preserve">During </w:t>
      </w:r>
      <w:r w:rsidR="00E45DC3">
        <w:rPr>
          <w:rFonts w:asciiTheme="minorHAnsi" w:hAnsiTheme="minorHAnsi" w:cstheme="minorHAnsi"/>
          <w:color w:val="000000"/>
          <w:sz w:val="20"/>
          <w:lang w:eastAsia="en-AU" w:bidi="en-US"/>
        </w:rPr>
        <w:t>h</w:t>
      </w:r>
      <w:r w:rsidRPr="00531D4D">
        <w:rPr>
          <w:rFonts w:asciiTheme="minorHAnsi" w:hAnsiTheme="minorHAnsi" w:cstheme="minorHAnsi"/>
          <w:color w:val="000000"/>
          <w:sz w:val="20"/>
          <w:lang w:eastAsia="en-AU" w:bidi="en-US"/>
        </w:rPr>
        <w:t xml:space="preserve">and for </w:t>
      </w:r>
      <w:r w:rsidR="00E45DC3">
        <w:rPr>
          <w:rFonts w:asciiTheme="minorHAnsi" w:hAnsiTheme="minorHAnsi" w:cstheme="minorHAnsi"/>
          <w:color w:val="000000"/>
          <w:sz w:val="20"/>
          <w:lang w:eastAsia="en-AU" w:bidi="en-US"/>
        </w:rPr>
        <w:t>h</w:t>
      </w:r>
      <w:r w:rsidRPr="00531D4D">
        <w:rPr>
          <w:rFonts w:asciiTheme="minorHAnsi" w:hAnsiTheme="minorHAnsi" w:cstheme="minorHAnsi"/>
          <w:color w:val="000000"/>
          <w:sz w:val="20"/>
          <w:lang w:eastAsia="en-AU" w:bidi="en-US"/>
        </w:rPr>
        <w:t>and</w:t>
      </w:r>
      <w:r w:rsidR="00E45DC3">
        <w:rPr>
          <w:rFonts w:asciiTheme="minorHAnsi" w:hAnsiTheme="minorHAnsi" w:cstheme="minorHAnsi"/>
          <w:color w:val="000000"/>
          <w:sz w:val="20"/>
          <w:lang w:eastAsia="en-AU" w:bidi="en-US"/>
        </w:rPr>
        <w:t xml:space="preserve"> play</w:t>
      </w:r>
      <w:r w:rsidRPr="00531D4D">
        <w:rPr>
          <w:rFonts w:asciiTheme="minorHAnsi" w:hAnsiTheme="minorHAnsi" w:cstheme="minorHAnsi"/>
          <w:color w:val="000000"/>
          <w:sz w:val="20"/>
          <w:lang w:eastAsia="en-AU" w:bidi="en-US"/>
        </w:rPr>
        <w:t xml:space="preserve">, where there has been an </w:t>
      </w:r>
      <w:r w:rsidR="00E45DC3">
        <w:rPr>
          <w:rFonts w:asciiTheme="minorHAnsi" w:hAnsiTheme="minorHAnsi" w:cstheme="minorHAnsi"/>
          <w:color w:val="000000"/>
          <w:sz w:val="20"/>
          <w:lang w:eastAsia="en-AU" w:bidi="en-US"/>
        </w:rPr>
        <w:t>a</w:t>
      </w:r>
      <w:r w:rsidRPr="00531D4D">
        <w:rPr>
          <w:rFonts w:asciiTheme="minorHAnsi" w:hAnsiTheme="minorHAnsi" w:cstheme="minorHAnsi"/>
          <w:color w:val="000000"/>
          <w:sz w:val="20"/>
          <w:lang w:eastAsia="en-AU" w:bidi="en-US"/>
        </w:rPr>
        <w:t>ll-</w:t>
      </w:r>
      <w:r w:rsidR="00E45DC3">
        <w:rPr>
          <w:rFonts w:asciiTheme="minorHAnsi" w:hAnsiTheme="minorHAnsi" w:cstheme="minorHAnsi"/>
          <w:color w:val="000000"/>
          <w:sz w:val="20"/>
          <w:lang w:eastAsia="en-AU" w:bidi="en-US"/>
        </w:rPr>
        <w:t>i</w:t>
      </w:r>
      <w:r w:rsidRPr="00531D4D">
        <w:rPr>
          <w:rFonts w:asciiTheme="minorHAnsi" w:hAnsiTheme="minorHAnsi" w:cstheme="minorHAnsi"/>
          <w:color w:val="000000"/>
          <w:sz w:val="20"/>
          <w:lang w:eastAsia="en-AU" w:bidi="en-US"/>
        </w:rPr>
        <w:t>n and a call and there is no further action for that hand</w:t>
      </w:r>
      <w:r w:rsidR="00E45DC3">
        <w:rPr>
          <w:rFonts w:asciiTheme="minorHAnsi" w:hAnsiTheme="minorHAnsi" w:cstheme="minorHAnsi"/>
          <w:color w:val="000000"/>
          <w:sz w:val="20"/>
          <w:lang w:eastAsia="en-AU" w:bidi="en-US"/>
        </w:rPr>
        <w:t xml:space="preserve"> on that table</w:t>
      </w:r>
      <w:r w:rsidRPr="00531D4D">
        <w:rPr>
          <w:rFonts w:asciiTheme="minorHAnsi" w:hAnsiTheme="minorHAnsi" w:cstheme="minorHAnsi"/>
          <w:color w:val="000000"/>
          <w:sz w:val="20"/>
          <w:lang w:eastAsia="en-AU" w:bidi="en-US"/>
        </w:rPr>
        <w:t>, those cards will remain face down until action is completed on the remaining tables.</w:t>
      </w:r>
    </w:p>
    <w:p w14:paraId="0A8E5EE5" w14:textId="2F3897F2" w:rsidR="00DD5F11" w:rsidRPr="00DD5F11" w:rsidRDefault="007626C0" w:rsidP="00DD5F11">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lang w:eastAsia="en-AU" w:bidi="en-US"/>
        </w:rPr>
        <w:t xml:space="preserve"> </w:t>
      </w:r>
      <w:r w:rsidR="00531D4D" w:rsidRPr="00BA4D44">
        <w:rPr>
          <w:rFonts w:asciiTheme="minorHAnsi" w:hAnsiTheme="minorHAnsi" w:cstheme="minorHAnsi"/>
          <w:color w:val="000000"/>
          <w:sz w:val="20"/>
          <w:lang w:eastAsia="en-AU" w:bidi="en-US"/>
        </w:rPr>
        <w:t xml:space="preserve">Verbal affirmations as to the content of a </w:t>
      </w:r>
      <w:r w:rsidR="009A3498">
        <w:rPr>
          <w:rFonts w:asciiTheme="minorHAnsi" w:hAnsiTheme="minorHAnsi" w:cstheme="minorHAnsi"/>
          <w:color w:val="000000"/>
          <w:sz w:val="20"/>
          <w:lang w:eastAsia="en-AU" w:bidi="en-US"/>
        </w:rPr>
        <w:t>player</w:t>
      </w:r>
      <w:r w:rsidR="00531D4D" w:rsidRPr="00BA4D44">
        <w:rPr>
          <w:rFonts w:asciiTheme="minorHAnsi" w:hAnsiTheme="minorHAnsi" w:cstheme="minorHAnsi"/>
          <w:color w:val="000000"/>
          <w:sz w:val="20"/>
          <w:lang w:eastAsia="en-AU" w:bidi="en-US"/>
        </w:rPr>
        <w:t>’s hand are not binding.</w:t>
      </w:r>
    </w:p>
    <w:p w14:paraId="6A0E5167" w14:textId="2929DEFB" w:rsidR="00CA2C92" w:rsidRPr="001D75DD" w:rsidRDefault="00DD5F11" w:rsidP="001D75DD">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lang w:eastAsia="en-AU" w:bidi="en-US"/>
        </w:rPr>
        <w:t xml:space="preserve"> </w:t>
      </w:r>
      <w:r w:rsidRPr="00DD5F11">
        <w:rPr>
          <w:rFonts w:asciiTheme="minorHAnsi" w:hAnsiTheme="minorHAnsi" w:cstheme="minorHAnsi"/>
          <w:color w:val="000000"/>
          <w:sz w:val="20"/>
          <w:lang w:eastAsia="en-AU" w:bidi="en-US"/>
        </w:rPr>
        <w:t>A</w:t>
      </w:r>
      <w:r>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DD5F11">
        <w:rPr>
          <w:rFonts w:asciiTheme="minorHAnsi" w:hAnsiTheme="minorHAnsi" w:cstheme="minorHAnsi"/>
          <w:color w:val="000000"/>
          <w:sz w:val="20"/>
          <w:lang w:eastAsia="en-AU" w:bidi="en-US"/>
        </w:rPr>
        <w:t xml:space="preserve"> who exposes their hand during a round of play will not have their hand folded but may incur a Penalty</w:t>
      </w:r>
      <w:r w:rsidR="00AA2F1C">
        <w:rPr>
          <w:rFonts w:asciiTheme="minorHAnsi" w:hAnsiTheme="minorHAnsi" w:cstheme="minorHAnsi"/>
          <w:color w:val="000000"/>
          <w:sz w:val="20"/>
          <w:lang w:eastAsia="en-AU" w:bidi="en-US"/>
        </w:rPr>
        <w:t xml:space="preserve"> as determined by The Star Sydney</w:t>
      </w:r>
      <w:r w:rsidRPr="00DD5F11">
        <w:rPr>
          <w:rFonts w:asciiTheme="minorHAnsi" w:hAnsiTheme="minorHAnsi" w:cstheme="minorHAnsi"/>
          <w:color w:val="000000"/>
          <w:sz w:val="20"/>
          <w:lang w:eastAsia="en-AU" w:bidi="en-US"/>
        </w:rPr>
        <w:t>.</w:t>
      </w:r>
    </w:p>
    <w:p w14:paraId="4300F2E1" w14:textId="12DD199F" w:rsidR="009D6A56" w:rsidRPr="00547FC8" w:rsidRDefault="009D6A56" w:rsidP="00547FC8">
      <w:pPr>
        <w:pStyle w:val="ListParagraph"/>
        <w:numPr>
          <w:ilvl w:val="1"/>
          <w:numId w:val="33"/>
        </w:numPr>
        <w:spacing w:before="100" w:beforeAutospacing="1" w:after="100" w:afterAutospacing="1" w:line="276" w:lineRule="auto"/>
        <w:ind w:right="181"/>
        <w:rPr>
          <w:rFonts w:asciiTheme="minorHAnsi" w:hAnsiTheme="minorHAnsi" w:cs="Calibri"/>
          <w:color w:val="000000"/>
          <w:sz w:val="20"/>
          <w:lang w:val="en-US"/>
        </w:rPr>
      </w:pPr>
      <w:r>
        <w:rPr>
          <w:rFonts w:asciiTheme="minorHAnsi" w:hAnsiTheme="minorHAnsi" w:cstheme="minorHAnsi"/>
          <w:color w:val="000000"/>
          <w:sz w:val="20"/>
          <w:shd w:val="clear" w:color="auto" w:fill="FFFFFF"/>
        </w:rPr>
        <w:t xml:space="preserve"> The Tournament Supervisor</w:t>
      </w:r>
      <w:r w:rsidR="00060EEB">
        <w:rPr>
          <w:rFonts w:asciiTheme="minorHAnsi" w:hAnsiTheme="minorHAnsi" w:cstheme="minorHAnsi"/>
          <w:color w:val="000000"/>
          <w:sz w:val="20"/>
          <w:shd w:val="clear" w:color="auto" w:fill="FFFFFF"/>
        </w:rPr>
        <w:t xml:space="preserve"> may, acting reasonably, alter or amend the</w:t>
      </w:r>
      <w:r w:rsidR="00690E67">
        <w:rPr>
          <w:rFonts w:asciiTheme="minorHAnsi" w:hAnsiTheme="minorHAnsi" w:cstheme="minorHAnsi"/>
          <w:color w:val="000000"/>
          <w:sz w:val="20"/>
          <w:shd w:val="clear" w:color="auto" w:fill="FFFFFF"/>
        </w:rPr>
        <w:t>se</w:t>
      </w:r>
      <w:r w:rsidR="00060EEB">
        <w:rPr>
          <w:rFonts w:asciiTheme="minorHAnsi" w:hAnsiTheme="minorHAnsi" w:cstheme="minorHAnsi"/>
          <w:color w:val="000000"/>
          <w:sz w:val="20"/>
          <w:shd w:val="clear" w:color="auto" w:fill="FFFFFF"/>
        </w:rPr>
        <w:t xml:space="preserve"> </w:t>
      </w:r>
      <w:r w:rsidR="0089327B">
        <w:rPr>
          <w:rFonts w:asciiTheme="minorHAnsi" w:hAnsiTheme="minorHAnsi" w:cstheme="minorHAnsi"/>
          <w:color w:val="000000"/>
          <w:sz w:val="20"/>
          <w:shd w:val="clear" w:color="auto" w:fill="FFFFFF"/>
        </w:rPr>
        <w:t>Tournament Conditions,</w:t>
      </w:r>
      <w:r w:rsidR="00800274">
        <w:rPr>
          <w:rFonts w:asciiTheme="minorHAnsi" w:hAnsiTheme="minorHAnsi" w:cstheme="minorHAnsi"/>
          <w:color w:val="000000"/>
          <w:sz w:val="20"/>
          <w:shd w:val="clear" w:color="auto" w:fill="FFFFFF"/>
        </w:rPr>
        <w:t xml:space="preserve"> </w:t>
      </w:r>
      <w:r w:rsidR="0089327B">
        <w:rPr>
          <w:rFonts w:asciiTheme="minorHAnsi" w:hAnsiTheme="minorHAnsi" w:cstheme="minorHAnsi"/>
          <w:color w:val="000000"/>
          <w:sz w:val="20"/>
          <w:shd w:val="clear" w:color="auto" w:fill="FFFFFF"/>
        </w:rPr>
        <w:t xml:space="preserve">including the </w:t>
      </w:r>
      <w:r w:rsidR="004F0873">
        <w:rPr>
          <w:rFonts w:asciiTheme="minorHAnsi" w:hAnsiTheme="minorHAnsi" w:cstheme="minorHAnsi"/>
          <w:color w:val="000000"/>
          <w:sz w:val="20"/>
          <w:shd w:val="clear" w:color="auto" w:fill="FFFFFF"/>
        </w:rPr>
        <w:t>prize</w:t>
      </w:r>
      <w:r w:rsidR="0089327B">
        <w:rPr>
          <w:rFonts w:asciiTheme="minorHAnsi" w:hAnsiTheme="minorHAnsi" w:cstheme="minorHAnsi"/>
          <w:color w:val="000000"/>
          <w:sz w:val="20"/>
          <w:shd w:val="clear" w:color="auto" w:fill="FFFFFF"/>
        </w:rPr>
        <w:t xml:space="preserve"> </w:t>
      </w:r>
      <w:r w:rsidR="004F0873">
        <w:rPr>
          <w:rFonts w:asciiTheme="minorHAnsi" w:hAnsiTheme="minorHAnsi" w:cstheme="minorHAnsi"/>
          <w:color w:val="000000"/>
          <w:sz w:val="20"/>
          <w:shd w:val="clear" w:color="auto" w:fill="FFFFFF"/>
        </w:rPr>
        <w:t>p</w:t>
      </w:r>
      <w:r w:rsidR="0089327B">
        <w:rPr>
          <w:rFonts w:asciiTheme="minorHAnsi" w:hAnsiTheme="minorHAnsi" w:cstheme="minorHAnsi"/>
          <w:color w:val="000000"/>
          <w:sz w:val="20"/>
          <w:shd w:val="clear" w:color="auto" w:fill="FFFFFF"/>
        </w:rPr>
        <w:t>ool</w:t>
      </w:r>
      <w:r w:rsidR="00C26833">
        <w:rPr>
          <w:rFonts w:asciiTheme="minorHAnsi" w:hAnsiTheme="minorHAnsi" w:cstheme="minorHAnsi"/>
          <w:color w:val="000000"/>
          <w:sz w:val="20"/>
          <w:shd w:val="clear" w:color="auto" w:fill="FFFFFF"/>
        </w:rPr>
        <w:t xml:space="preserve">, on reasonable notice to registered Players and in accordance </w:t>
      </w:r>
      <w:r w:rsidR="00800274">
        <w:rPr>
          <w:rFonts w:asciiTheme="minorHAnsi" w:hAnsiTheme="minorHAnsi" w:cstheme="minorHAnsi"/>
          <w:color w:val="000000"/>
          <w:sz w:val="20"/>
          <w:shd w:val="clear" w:color="auto" w:fill="FFFFFF"/>
        </w:rPr>
        <w:t>with the Rules</w:t>
      </w:r>
      <w:r w:rsidR="00690E67">
        <w:rPr>
          <w:rFonts w:asciiTheme="minorHAnsi" w:hAnsiTheme="minorHAnsi" w:cstheme="minorHAnsi"/>
          <w:color w:val="000000"/>
          <w:sz w:val="20"/>
          <w:shd w:val="clear" w:color="auto" w:fill="FFFFFF"/>
        </w:rPr>
        <w:t xml:space="preserve"> of the Game</w:t>
      </w:r>
      <w:r w:rsidR="00800274">
        <w:rPr>
          <w:rFonts w:asciiTheme="minorHAnsi" w:hAnsiTheme="minorHAnsi" w:cstheme="minorHAnsi"/>
          <w:color w:val="000000"/>
          <w:sz w:val="20"/>
          <w:shd w:val="clear" w:color="auto" w:fill="FFFFFF"/>
        </w:rPr>
        <w:t xml:space="preserve">. </w:t>
      </w:r>
    </w:p>
    <w:p w14:paraId="10C86743" w14:textId="77777777" w:rsidR="00547FC8" w:rsidRPr="00547FC8" w:rsidRDefault="00547FC8" w:rsidP="00547FC8">
      <w:pPr>
        <w:pStyle w:val="ListParagraph"/>
        <w:spacing w:before="100" w:beforeAutospacing="1" w:after="100" w:afterAutospacing="1" w:line="276" w:lineRule="auto"/>
        <w:ind w:left="360" w:right="181"/>
        <w:rPr>
          <w:rFonts w:asciiTheme="minorHAnsi" w:hAnsiTheme="minorHAnsi" w:cs="Calibri"/>
          <w:color w:val="000000"/>
          <w:sz w:val="20"/>
          <w:lang w:val="en-US"/>
        </w:rPr>
      </w:pPr>
    </w:p>
    <w:p w14:paraId="370739B3" w14:textId="77777777" w:rsidR="0029236B" w:rsidRPr="0029236B" w:rsidRDefault="00060BC2" w:rsidP="0015015A">
      <w:pPr>
        <w:pStyle w:val="ListParagraph"/>
        <w:numPr>
          <w:ilvl w:val="0"/>
          <w:numId w:val="2"/>
        </w:numPr>
        <w:tabs>
          <w:tab w:val="num" w:pos="513"/>
        </w:tabs>
        <w:spacing w:before="100" w:beforeAutospacing="1" w:after="100" w:afterAutospacing="1" w:line="276" w:lineRule="auto"/>
        <w:ind w:right="181"/>
        <w:rPr>
          <w:rFonts w:asciiTheme="minorHAnsi" w:hAnsiTheme="minorHAnsi" w:cs="Calibri"/>
          <w:sz w:val="20"/>
        </w:rPr>
      </w:pPr>
      <w:r w:rsidRPr="00126145">
        <w:rPr>
          <w:rFonts w:asciiTheme="minorHAnsi" w:hAnsiTheme="minorHAnsi"/>
          <w:b/>
          <w:sz w:val="20"/>
        </w:rPr>
        <w:t>TOURNAMENT</w:t>
      </w:r>
      <w:r w:rsidR="00416F8D" w:rsidRPr="00126145">
        <w:rPr>
          <w:rFonts w:asciiTheme="minorHAnsi" w:hAnsiTheme="minorHAnsi"/>
          <w:b/>
          <w:sz w:val="20"/>
        </w:rPr>
        <w:t xml:space="preserve"> CHIPS</w:t>
      </w:r>
    </w:p>
    <w:p w14:paraId="50D1A1A8" w14:textId="1291EAE3" w:rsidR="00037922" w:rsidRDefault="00416F8D" w:rsidP="00D2228F">
      <w:pPr>
        <w:pStyle w:val="ListParagraph"/>
        <w:numPr>
          <w:ilvl w:val="1"/>
          <w:numId w:val="55"/>
        </w:numPr>
        <w:spacing w:before="100" w:beforeAutospacing="1" w:after="100" w:afterAutospacing="1"/>
        <w:ind w:right="181"/>
        <w:rPr>
          <w:rFonts w:asciiTheme="minorHAnsi" w:hAnsiTheme="minorHAnsi" w:cs="Calibri"/>
          <w:sz w:val="20"/>
        </w:rPr>
      </w:pPr>
      <w:r w:rsidRPr="0029236B">
        <w:rPr>
          <w:rFonts w:asciiTheme="minorHAnsi" w:hAnsiTheme="minorHAnsi" w:cs="Calibri"/>
          <w:sz w:val="20"/>
        </w:rPr>
        <w:t>The order of wagering will be in accordance with Rules</w:t>
      </w:r>
      <w:r w:rsidR="00CB77EC">
        <w:rPr>
          <w:rFonts w:asciiTheme="minorHAnsi" w:hAnsiTheme="minorHAnsi" w:cs="Calibri"/>
          <w:sz w:val="20"/>
        </w:rPr>
        <w:t xml:space="preserve"> of the Game</w:t>
      </w:r>
      <w:r w:rsidRPr="0029236B">
        <w:rPr>
          <w:rFonts w:asciiTheme="minorHAnsi" w:hAnsiTheme="minorHAnsi" w:cs="Calibri"/>
          <w:sz w:val="20"/>
        </w:rPr>
        <w:t>.</w:t>
      </w:r>
    </w:p>
    <w:p w14:paraId="3B25FF41" w14:textId="505270F4" w:rsidR="00416F8D" w:rsidRDefault="00416F8D" w:rsidP="00D2228F">
      <w:pPr>
        <w:pStyle w:val="ListParagraph"/>
        <w:numPr>
          <w:ilvl w:val="1"/>
          <w:numId w:val="55"/>
        </w:numPr>
        <w:spacing w:before="100" w:beforeAutospacing="1" w:after="100" w:afterAutospacing="1"/>
        <w:ind w:right="181"/>
        <w:rPr>
          <w:rFonts w:asciiTheme="minorHAnsi" w:hAnsiTheme="minorHAnsi" w:cs="Calibri"/>
          <w:sz w:val="20"/>
        </w:rPr>
      </w:pPr>
      <w:r w:rsidRPr="0029236B">
        <w:rPr>
          <w:rFonts w:asciiTheme="minorHAnsi" w:hAnsiTheme="minorHAnsi" w:cs="Calibri"/>
          <w:sz w:val="20"/>
        </w:rPr>
        <w:t xml:space="preserve">Any player removing </w:t>
      </w:r>
      <w:r w:rsidR="00060BC2" w:rsidRPr="0029236B">
        <w:rPr>
          <w:rFonts w:asciiTheme="minorHAnsi" w:hAnsiTheme="minorHAnsi" w:cs="Calibri"/>
          <w:sz w:val="20"/>
        </w:rPr>
        <w:t>Tournament</w:t>
      </w:r>
      <w:r w:rsidRPr="0029236B">
        <w:rPr>
          <w:rFonts w:asciiTheme="minorHAnsi" w:hAnsiTheme="minorHAnsi" w:cs="Calibri"/>
          <w:sz w:val="20"/>
        </w:rPr>
        <w:t xml:space="preserve"> chips from the table </w:t>
      </w:r>
      <w:r w:rsidR="00CB77EC">
        <w:rPr>
          <w:rFonts w:asciiTheme="minorHAnsi" w:hAnsiTheme="minorHAnsi" w:cs="Calibri"/>
          <w:sz w:val="20"/>
        </w:rPr>
        <w:t xml:space="preserve">other than as permitted by these Tournament Conditions </w:t>
      </w:r>
      <w:r w:rsidRPr="0029236B">
        <w:rPr>
          <w:rFonts w:asciiTheme="minorHAnsi" w:hAnsiTheme="minorHAnsi" w:cs="Calibri"/>
          <w:sz w:val="20"/>
        </w:rPr>
        <w:t xml:space="preserve">will be disqualified from the </w:t>
      </w:r>
      <w:r w:rsidR="0036063A">
        <w:rPr>
          <w:rFonts w:asciiTheme="minorHAnsi" w:hAnsiTheme="minorHAnsi" w:cs="Calibri"/>
          <w:sz w:val="20"/>
        </w:rPr>
        <w:t xml:space="preserve">relevant </w:t>
      </w:r>
      <w:r w:rsidR="00060BC2" w:rsidRPr="0029236B">
        <w:rPr>
          <w:rFonts w:asciiTheme="minorHAnsi" w:hAnsiTheme="minorHAnsi" w:cs="Calibri"/>
          <w:sz w:val="20"/>
        </w:rPr>
        <w:t>Tournament</w:t>
      </w:r>
      <w:r w:rsidRPr="0029236B">
        <w:rPr>
          <w:rFonts w:asciiTheme="minorHAnsi" w:hAnsiTheme="minorHAnsi" w:cs="Calibri"/>
          <w:sz w:val="20"/>
        </w:rPr>
        <w:t xml:space="preserve"> and excluded from any further </w:t>
      </w:r>
      <w:r w:rsidR="00CB77EC">
        <w:rPr>
          <w:rFonts w:asciiTheme="minorHAnsi" w:hAnsiTheme="minorHAnsi" w:cs="Calibri"/>
          <w:sz w:val="20"/>
        </w:rPr>
        <w:t>poker t</w:t>
      </w:r>
      <w:r w:rsidR="00060BC2" w:rsidRPr="0029236B">
        <w:rPr>
          <w:rFonts w:asciiTheme="minorHAnsi" w:hAnsiTheme="minorHAnsi" w:cs="Calibri"/>
          <w:sz w:val="20"/>
        </w:rPr>
        <w:t>ournament</w:t>
      </w:r>
      <w:r w:rsidRPr="0029236B">
        <w:rPr>
          <w:rFonts w:asciiTheme="minorHAnsi" w:hAnsiTheme="minorHAnsi" w:cs="Calibri"/>
          <w:sz w:val="20"/>
        </w:rPr>
        <w:t>s at The Star.</w:t>
      </w:r>
    </w:p>
    <w:p w14:paraId="133978E0" w14:textId="4297C003" w:rsidR="00ED41B9" w:rsidRDefault="00756348" w:rsidP="00D2228F">
      <w:pPr>
        <w:numPr>
          <w:ilvl w:val="1"/>
          <w:numId w:val="55"/>
        </w:numPr>
        <w:overflowPunct/>
        <w:autoSpaceDE/>
        <w:autoSpaceDN/>
        <w:adjustRightInd/>
        <w:spacing w:before="0"/>
        <w:jc w:val="both"/>
        <w:textAlignment w:val="auto"/>
        <w:rPr>
          <w:rFonts w:asciiTheme="minorHAnsi" w:hAnsiTheme="minorHAnsi" w:cstheme="minorHAnsi"/>
          <w:color w:val="000000"/>
          <w:sz w:val="20"/>
          <w:lang w:eastAsia="en-AU" w:bidi="en-US"/>
        </w:rPr>
      </w:pPr>
      <w:r w:rsidRPr="00756348">
        <w:rPr>
          <w:rFonts w:asciiTheme="minorHAnsi" w:hAnsiTheme="minorHAnsi" w:cstheme="minorHAnsi"/>
          <w:color w:val="000000"/>
          <w:sz w:val="20"/>
          <w:lang w:eastAsia="en-AU" w:bidi="en-US"/>
        </w:rPr>
        <w:t>A</w:t>
      </w:r>
      <w:r w:rsidR="006B38D7">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756348">
        <w:rPr>
          <w:rFonts w:asciiTheme="minorHAnsi" w:hAnsiTheme="minorHAnsi" w:cstheme="minorHAnsi"/>
          <w:color w:val="000000"/>
          <w:sz w:val="20"/>
          <w:lang w:eastAsia="en-AU" w:bidi="en-US"/>
        </w:rPr>
        <w:t xml:space="preserve"> shall not lend or borrow Tournament </w:t>
      </w:r>
      <w:r w:rsidR="00CB77EC">
        <w:rPr>
          <w:rFonts w:asciiTheme="minorHAnsi" w:hAnsiTheme="minorHAnsi" w:cstheme="minorHAnsi"/>
          <w:color w:val="000000"/>
          <w:sz w:val="20"/>
          <w:lang w:eastAsia="en-AU" w:bidi="en-US"/>
        </w:rPr>
        <w:t>c</w:t>
      </w:r>
      <w:r w:rsidRPr="00756348">
        <w:rPr>
          <w:rFonts w:asciiTheme="minorHAnsi" w:hAnsiTheme="minorHAnsi" w:cstheme="minorHAnsi"/>
          <w:color w:val="000000"/>
          <w:sz w:val="20"/>
          <w:lang w:eastAsia="en-AU" w:bidi="en-US"/>
        </w:rPr>
        <w:t>hips at any time.</w:t>
      </w:r>
    </w:p>
    <w:p w14:paraId="65696844" w14:textId="61911301" w:rsidR="00407CE5" w:rsidRDefault="006B38D7" w:rsidP="00D2228F">
      <w:pPr>
        <w:numPr>
          <w:ilvl w:val="1"/>
          <w:numId w:val="55"/>
        </w:numPr>
        <w:overflowPunct/>
        <w:autoSpaceDE/>
        <w:autoSpaceDN/>
        <w:adjustRightInd/>
        <w:spacing w:before="0" w:beforeAutospacing="1" w:line="240" w:lineRule="atLeast"/>
        <w:jc w:val="both"/>
        <w:textAlignment w:val="auto"/>
        <w:rPr>
          <w:rFonts w:asciiTheme="minorHAnsi" w:hAnsiTheme="minorHAnsi" w:cstheme="minorHAnsi"/>
          <w:color w:val="000000"/>
          <w:sz w:val="20"/>
          <w:lang w:eastAsia="en-AU" w:bidi="en-US"/>
        </w:rPr>
      </w:pPr>
      <w:r w:rsidRPr="006B38D7">
        <w:rPr>
          <w:rFonts w:asciiTheme="minorHAnsi" w:hAnsiTheme="minorHAnsi" w:cstheme="minorHAnsi"/>
          <w:color w:val="000000"/>
          <w:sz w:val="20"/>
          <w:lang w:eastAsia="en-AU" w:bidi="en-US"/>
        </w:rPr>
        <w:t xml:space="preserve">Each </w:t>
      </w:r>
      <w:r w:rsidR="009A3498">
        <w:rPr>
          <w:rFonts w:asciiTheme="minorHAnsi" w:hAnsiTheme="minorHAnsi" w:cstheme="minorHAnsi"/>
          <w:color w:val="000000"/>
          <w:sz w:val="20"/>
          <w:lang w:eastAsia="en-AU" w:bidi="en-US"/>
        </w:rPr>
        <w:t>player</w:t>
      </w:r>
      <w:r w:rsidRPr="006B38D7">
        <w:rPr>
          <w:rFonts w:asciiTheme="minorHAnsi" w:hAnsiTheme="minorHAnsi" w:cstheme="minorHAnsi"/>
          <w:color w:val="000000"/>
          <w:sz w:val="20"/>
          <w:lang w:eastAsia="en-AU" w:bidi="en-US"/>
        </w:rPr>
        <w:t xml:space="preserve"> is required to display in clear view of other </w:t>
      </w:r>
      <w:r w:rsidR="00CB77EC">
        <w:rPr>
          <w:rFonts w:asciiTheme="minorHAnsi" w:hAnsiTheme="minorHAnsi" w:cstheme="minorHAnsi"/>
          <w:color w:val="000000"/>
          <w:sz w:val="20"/>
          <w:lang w:eastAsia="en-AU" w:bidi="en-US"/>
        </w:rPr>
        <w:t>players</w:t>
      </w:r>
      <w:r w:rsidR="00CB77EC" w:rsidRPr="006B38D7">
        <w:rPr>
          <w:rFonts w:asciiTheme="minorHAnsi" w:hAnsiTheme="minorHAnsi" w:cstheme="minorHAnsi"/>
          <w:color w:val="000000"/>
          <w:sz w:val="20"/>
          <w:lang w:eastAsia="en-AU" w:bidi="en-US"/>
        </w:rPr>
        <w:t xml:space="preserve"> </w:t>
      </w:r>
      <w:r w:rsidRPr="006B38D7">
        <w:rPr>
          <w:rFonts w:asciiTheme="minorHAnsi" w:hAnsiTheme="minorHAnsi" w:cstheme="minorHAnsi"/>
          <w:color w:val="000000"/>
          <w:sz w:val="20"/>
          <w:lang w:eastAsia="en-AU" w:bidi="en-US"/>
        </w:rPr>
        <w:t xml:space="preserve">and table supervisors, all Tournament </w:t>
      </w:r>
      <w:r w:rsidR="00CB77EC">
        <w:rPr>
          <w:rFonts w:asciiTheme="minorHAnsi" w:hAnsiTheme="minorHAnsi" w:cstheme="minorHAnsi"/>
          <w:color w:val="000000"/>
          <w:sz w:val="20"/>
          <w:lang w:eastAsia="en-AU" w:bidi="en-US"/>
        </w:rPr>
        <w:t>c</w:t>
      </w:r>
      <w:r w:rsidRPr="006B38D7">
        <w:rPr>
          <w:rFonts w:asciiTheme="minorHAnsi" w:hAnsiTheme="minorHAnsi" w:cstheme="minorHAnsi"/>
          <w:color w:val="000000"/>
          <w:sz w:val="20"/>
          <w:lang w:eastAsia="en-AU" w:bidi="en-US"/>
        </w:rPr>
        <w:t>hips held at any one time and those chips must be stacked in denomination. The dealer or supervisor may direct that a</w:t>
      </w:r>
      <w:r w:rsidR="00AD337F">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00AD337F">
        <w:rPr>
          <w:rFonts w:asciiTheme="minorHAnsi" w:hAnsiTheme="minorHAnsi" w:cstheme="minorHAnsi"/>
          <w:color w:val="000000"/>
          <w:sz w:val="20"/>
          <w:lang w:eastAsia="en-AU" w:bidi="en-US"/>
        </w:rPr>
        <w:t>’s</w:t>
      </w:r>
      <w:r w:rsidRPr="006B38D7">
        <w:rPr>
          <w:rFonts w:asciiTheme="minorHAnsi" w:hAnsiTheme="minorHAnsi" w:cstheme="minorHAnsi"/>
          <w:color w:val="000000"/>
          <w:sz w:val="20"/>
          <w:lang w:eastAsia="en-AU" w:bidi="en-US"/>
        </w:rPr>
        <w:t xml:space="preserve"> chips be arranged such that the total value of those chips may be determined. Concealing, pocketing or otherwise hiding chips during </w:t>
      </w:r>
      <w:r w:rsidR="006F1287">
        <w:rPr>
          <w:rFonts w:asciiTheme="minorHAnsi" w:hAnsiTheme="minorHAnsi" w:cstheme="minorHAnsi"/>
          <w:color w:val="000000"/>
          <w:sz w:val="20"/>
          <w:lang w:eastAsia="en-AU" w:bidi="en-US"/>
        </w:rPr>
        <w:t>T</w:t>
      </w:r>
      <w:r w:rsidRPr="006B38D7">
        <w:rPr>
          <w:rFonts w:asciiTheme="minorHAnsi" w:hAnsiTheme="minorHAnsi" w:cstheme="minorHAnsi"/>
          <w:color w:val="000000"/>
          <w:sz w:val="20"/>
          <w:lang w:eastAsia="en-AU" w:bidi="en-US"/>
        </w:rPr>
        <w:t xml:space="preserve">ournament play </w:t>
      </w:r>
      <w:r w:rsidR="00107703">
        <w:rPr>
          <w:rFonts w:asciiTheme="minorHAnsi" w:hAnsiTheme="minorHAnsi" w:cstheme="minorHAnsi"/>
          <w:color w:val="000000"/>
          <w:sz w:val="20"/>
          <w:lang w:eastAsia="en-AU" w:bidi="en-US"/>
        </w:rPr>
        <w:t>will</w:t>
      </w:r>
      <w:r w:rsidR="00107703" w:rsidRPr="006B38D7">
        <w:rPr>
          <w:rFonts w:asciiTheme="minorHAnsi" w:hAnsiTheme="minorHAnsi" w:cstheme="minorHAnsi"/>
          <w:color w:val="000000"/>
          <w:sz w:val="20"/>
          <w:lang w:eastAsia="en-AU" w:bidi="en-US"/>
        </w:rPr>
        <w:t xml:space="preserve"> </w:t>
      </w:r>
      <w:r w:rsidRPr="006B38D7">
        <w:rPr>
          <w:rFonts w:asciiTheme="minorHAnsi" w:hAnsiTheme="minorHAnsi" w:cstheme="minorHAnsi"/>
          <w:color w:val="000000"/>
          <w:sz w:val="20"/>
          <w:lang w:eastAsia="en-AU" w:bidi="en-US"/>
        </w:rPr>
        <w:t xml:space="preserve">result in immediate and irrevocable disqualification. No </w:t>
      </w:r>
      <w:r w:rsidR="006F1287">
        <w:rPr>
          <w:rFonts w:asciiTheme="minorHAnsi" w:hAnsiTheme="minorHAnsi" w:cstheme="minorHAnsi"/>
          <w:color w:val="000000"/>
          <w:sz w:val="20"/>
          <w:lang w:eastAsia="en-AU" w:bidi="en-US"/>
        </w:rPr>
        <w:t>disqualified</w:t>
      </w:r>
      <w:r w:rsidR="006F1287" w:rsidRPr="006B38D7">
        <w:rPr>
          <w:rFonts w:asciiTheme="minorHAnsi" w:hAnsiTheme="minorHAnsi" w:cstheme="minorHAnsi"/>
          <w:color w:val="000000"/>
          <w:sz w:val="20"/>
          <w:lang w:eastAsia="en-AU" w:bidi="en-US"/>
        </w:rPr>
        <w:t xml:space="preserve"> </w:t>
      </w:r>
      <w:r w:rsidR="009A3498">
        <w:rPr>
          <w:rFonts w:asciiTheme="minorHAnsi" w:hAnsiTheme="minorHAnsi" w:cstheme="minorHAnsi"/>
          <w:color w:val="000000"/>
          <w:sz w:val="20"/>
          <w:lang w:eastAsia="en-AU" w:bidi="en-US"/>
        </w:rPr>
        <w:t>player</w:t>
      </w:r>
      <w:r w:rsidRPr="006B38D7">
        <w:rPr>
          <w:rFonts w:asciiTheme="minorHAnsi" w:hAnsiTheme="minorHAnsi" w:cstheme="minorHAnsi"/>
          <w:color w:val="000000"/>
          <w:sz w:val="20"/>
          <w:lang w:eastAsia="en-AU" w:bidi="en-US"/>
        </w:rPr>
        <w:t xml:space="preserve"> shall be entitled to a refund of </w:t>
      </w:r>
      <w:r w:rsidR="006F1287">
        <w:rPr>
          <w:rFonts w:asciiTheme="minorHAnsi" w:hAnsiTheme="minorHAnsi" w:cstheme="minorHAnsi"/>
          <w:color w:val="000000"/>
          <w:sz w:val="20"/>
          <w:lang w:eastAsia="en-AU" w:bidi="en-US"/>
        </w:rPr>
        <w:t>any B</w:t>
      </w:r>
      <w:r w:rsidRPr="006B38D7">
        <w:rPr>
          <w:rFonts w:asciiTheme="minorHAnsi" w:hAnsiTheme="minorHAnsi" w:cstheme="minorHAnsi"/>
          <w:color w:val="000000"/>
          <w:sz w:val="20"/>
          <w:lang w:eastAsia="en-AU" w:bidi="en-US"/>
        </w:rPr>
        <w:t>uy-in</w:t>
      </w:r>
      <w:r w:rsidR="00105E2A">
        <w:rPr>
          <w:rFonts w:asciiTheme="minorHAnsi" w:hAnsiTheme="minorHAnsi" w:cstheme="minorHAnsi"/>
          <w:color w:val="000000"/>
          <w:sz w:val="20"/>
          <w:lang w:eastAsia="en-AU" w:bidi="en-US"/>
        </w:rPr>
        <w:t xml:space="preserve"> </w:t>
      </w:r>
      <w:r w:rsidR="006F1287">
        <w:rPr>
          <w:rFonts w:asciiTheme="minorHAnsi" w:hAnsiTheme="minorHAnsi" w:cstheme="minorHAnsi"/>
          <w:color w:val="000000"/>
          <w:sz w:val="20"/>
          <w:lang w:eastAsia="en-AU" w:bidi="en-US"/>
        </w:rPr>
        <w:t xml:space="preserve">or Fee </w:t>
      </w:r>
      <w:r w:rsidRPr="006B38D7">
        <w:rPr>
          <w:rFonts w:asciiTheme="minorHAnsi" w:hAnsiTheme="minorHAnsi" w:cstheme="minorHAnsi"/>
          <w:color w:val="000000"/>
          <w:sz w:val="20"/>
          <w:lang w:eastAsia="en-AU" w:bidi="en-US"/>
        </w:rPr>
        <w:t xml:space="preserve">and </w:t>
      </w:r>
      <w:r w:rsidR="006F1287">
        <w:rPr>
          <w:rFonts w:asciiTheme="minorHAnsi" w:hAnsiTheme="minorHAnsi" w:cstheme="minorHAnsi"/>
          <w:color w:val="000000"/>
          <w:sz w:val="20"/>
          <w:lang w:eastAsia="en-AU" w:bidi="en-US"/>
        </w:rPr>
        <w:t xml:space="preserve">they </w:t>
      </w:r>
      <w:r w:rsidRPr="006B38D7">
        <w:rPr>
          <w:rFonts w:asciiTheme="minorHAnsi" w:hAnsiTheme="minorHAnsi" w:cstheme="minorHAnsi"/>
          <w:color w:val="000000"/>
          <w:sz w:val="20"/>
          <w:lang w:eastAsia="en-AU" w:bidi="en-US"/>
        </w:rPr>
        <w:t xml:space="preserve">will not be entitled to retain the value of any </w:t>
      </w:r>
      <w:r w:rsidR="006F1287">
        <w:rPr>
          <w:rFonts w:asciiTheme="minorHAnsi" w:hAnsiTheme="minorHAnsi" w:cstheme="minorHAnsi"/>
          <w:color w:val="000000"/>
          <w:sz w:val="20"/>
          <w:lang w:eastAsia="en-AU" w:bidi="en-US"/>
        </w:rPr>
        <w:t>T</w:t>
      </w:r>
      <w:r w:rsidRPr="006B38D7">
        <w:rPr>
          <w:rFonts w:asciiTheme="minorHAnsi" w:hAnsiTheme="minorHAnsi" w:cstheme="minorHAnsi"/>
          <w:color w:val="000000"/>
          <w:sz w:val="20"/>
          <w:lang w:eastAsia="en-AU" w:bidi="en-US"/>
        </w:rPr>
        <w:t>ournament chips in their possession at the time of disqualification.</w:t>
      </w:r>
    </w:p>
    <w:p w14:paraId="7CB6C5A0" w14:textId="4643C748" w:rsidR="00912C8B" w:rsidRDefault="0013515A" w:rsidP="00D2228F">
      <w:pPr>
        <w:numPr>
          <w:ilvl w:val="1"/>
          <w:numId w:val="55"/>
        </w:numPr>
        <w:overflowPunct/>
        <w:autoSpaceDE/>
        <w:autoSpaceDN/>
        <w:adjustRightInd/>
        <w:spacing w:before="0" w:line="240" w:lineRule="atLeast"/>
        <w:ind w:left="357" w:hanging="357"/>
        <w:jc w:val="both"/>
        <w:textAlignment w:val="auto"/>
        <w:rPr>
          <w:rFonts w:asciiTheme="minorHAnsi" w:hAnsiTheme="minorHAnsi" w:cstheme="minorHAnsi"/>
          <w:sz w:val="20"/>
          <w:lang w:eastAsia="en-AU" w:bidi="en-US"/>
        </w:rPr>
      </w:pPr>
      <w:r w:rsidRPr="0013515A">
        <w:rPr>
          <w:rFonts w:asciiTheme="minorHAnsi" w:hAnsiTheme="minorHAnsi" w:cstheme="minorHAnsi"/>
          <w:sz w:val="20"/>
          <w:lang w:eastAsia="en-AU" w:bidi="en-US"/>
        </w:rPr>
        <w:t xml:space="preserve">From time to time, the Tournament </w:t>
      </w:r>
      <w:r w:rsidR="001E01AA">
        <w:rPr>
          <w:rFonts w:asciiTheme="minorHAnsi" w:hAnsiTheme="minorHAnsi" w:cs="Calibri"/>
          <w:sz w:val="20"/>
        </w:rPr>
        <w:t xml:space="preserve">Supervisor </w:t>
      </w:r>
      <w:r w:rsidRPr="0013515A">
        <w:rPr>
          <w:rFonts w:asciiTheme="minorHAnsi" w:hAnsiTheme="minorHAnsi" w:cstheme="minorHAnsi"/>
          <w:sz w:val="20"/>
          <w:lang w:eastAsia="en-AU" w:bidi="en-US"/>
        </w:rPr>
        <w:t xml:space="preserve">will substitute </w:t>
      </w:r>
      <w:r w:rsidR="000B0CD7" w:rsidRPr="0013515A">
        <w:rPr>
          <w:rFonts w:asciiTheme="minorHAnsi" w:hAnsiTheme="minorHAnsi" w:cstheme="minorHAnsi"/>
          <w:sz w:val="20"/>
          <w:lang w:eastAsia="en-AU" w:bidi="en-US"/>
        </w:rPr>
        <w:t>higher denomination</w:t>
      </w:r>
      <w:r w:rsidR="000B0CD7">
        <w:rPr>
          <w:rFonts w:asciiTheme="minorHAnsi" w:hAnsiTheme="minorHAnsi" w:cstheme="minorHAnsi"/>
          <w:sz w:val="20"/>
          <w:lang w:eastAsia="en-AU" w:bidi="en-US"/>
        </w:rPr>
        <w:t xml:space="preserve"> Tournament chips for a player's</w:t>
      </w:r>
      <w:r w:rsidR="000B0CD7" w:rsidRPr="0013515A">
        <w:rPr>
          <w:rFonts w:asciiTheme="minorHAnsi" w:hAnsiTheme="minorHAnsi" w:cstheme="minorHAnsi"/>
          <w:sz w:val="20"/>
          <w:lang w:eastAsia="en-AU" w:bidi="en-US"/>
        </w:rPr>
        <w:t xml:space="preserve"> </w:t>
      </w:r>
      <w:r w:rsidR="000B0CD7">
        <w:rPr>
          <w:rFonts w:asciiTheme="minorHAnsi" w:hAnsiTheme="minorHAnsi" w:cstheme="minorHAnsi"/>
          <w:sz w:val="20"/>
          <w:lang w:eastAsia="en-AU" w:bidi="en-US"/>
        </w:rPr>
        <w:t xml:space="preserve">Tournament </w:t>
      </w:r>
      <w:r w:rsidRPr="0013515A">
        <w:rPr>
          <w:rFonts w:asciiTheme="minorHAnsi" w:hAnsiTheme="minorHAnsi" w:cstheme="minorHAnsi"/>
          <w:sz w:val="20"/>
          <w:lang w:eastAsia="en-AU" w:bidi="en-US"/>
        </w:rPr>
        <w:t xml:space="preserve">chips of lower denominations </w:t>
      </w:r>
      <w:r w:rsidR="009A28C2">
        <w:rPr>
          <w:rFonts w:asciiTheme="minorHAnsi" w:hAnsiTheme="minorHAnsi" w:cstheme="minorHAnsi"/>
          <w:sz w:val="20"/>
          <w:lang w:eastAsia="en-AU" w:bidi="en-US"/>
        </w:rPr>
        <w:t>determined by The Star Sydney</w:t>
      </w:r>
      <w:r w:rsidRPr="0013515A">
        <w:rPr>
          <w:rFonts w:asciiTheme="minorHAnsi" w:hAnsiTheme="minorHAnsi" w:cstheme="minorHAnsi"/>
          <w:sz w:val="20"/>
          <w:lang w:eastAsia="en-AU" w:bidi="en-US"/>
        </w:rPr>
        <w:t xml:space="preserve">.  To the extent that </w:t>
      </w:r>
      <w:r w:rsidR="000B0CD7">
        <w:rPr>
          <w:rFonts w:asciiTheme="minorHAnsi" w:hAnsiTheme="minorHAnsi" w:cstheme="minorHAnsi"/>
          <w:sz w:val="20"/>
          <w:lang w:eastAsia="en-AU" w:bidi="en-US"/>
        </w:rPr>
        <w:t>the player's</w:t>
      </w:r>
      <w:r w:rsidRPr="0013515A">
        <w:rPr>
          <w:rFonts w:asciiTheme="minorHAnsi" w:hAnsiTheme="minorHAnsi" w:cstheme="minorHAnsi"/>
          <w:sz w:val="20"/>
          <w:lang w:eastAsia="en-AU" w:bidi="en-US"/>
        </w:rPr>
        <w:t xml:space="preserve"> lower denomination chips fail to evenly amount to the value of </w:t>
      </w:r>
      <w:r w:rsidR="000B0CD7">
        <w:rPr>
          <w:rFonts w:asciiTheme="minorHAnsi" w:hAnsiTheme="minorHAnsi" w:cstheme="minorHAnsi"/>
          <w:sz w:val="20"/>
          <w:lang w:eastAsia="en-AU" w:bidi="en-US"/>
        </w:rPr>
        <w:t>a</w:t>
      </w:r>
      <w:r w:rsidR="000B0CD7" w:rsidRPr="0013515A">
        <w:rPr>
          <w:rFonts w:asciiTheme="minorHAnsi" w:hAnsiTheme="minorHAnsi" w:cstheme="minorHAnsi"/>
          <w:sz w:val="20"/>
          <w:lang w:eastAsia="en-AU" w:bidi="en-US"/>
        </w:rPr>
        <w:t xml:space="preserve"> </w:t>
      </w:r>
      <w:r w:rsidRPr="0013515A">
        <w:rPr>
          <w:rFonts w:asciiTheme="minorHAnsi" w:hAnsiTheme="minorHAnsi" w:cstheme="minorHAnsi"/>
          <w:sz w:val="20"/>
          <w:lang w:eastAsia="en-AU" w:bidi="en-US"/>
        </w:rPr>
        <w:t>new higher denomination chip (respectively, “</w:t>
      </w:r>
      <w:r w:rsidRPr="00D2228F">
        <w:rPr>
          <w:rFonts w:asciiTheme="minorHAnsi" w:hAnsiTheme="minorHAnsi"/>
          <w:b/>
          <w:sz w:val="20"/>
        </w:rPr>
        <w:t>Odd Chips</w:t>
      </w:r>
      <w:r w:rsidRPr="0013515A">
        <w:rPr>
          <w:rFonts w:asciiTheme="minorHAnsi" w:hAnsiTheme="minorHAnsi" w:cstheme="minorHAnsi"/>
          <w:sz w:val="20"/>
          <w:lang w:eastAsia="en-AU" w:bidi="en-US"/>
        </w:rPr>
        <w:t>”, “</w:t>
      </w:r>
      <w:r w:rsidRPr="00D2228F">
        <w:rPr>
          <w:rFonts w:asciiTheme="minorHAnsi" w:hAnsiTheme="minorHAnsi"/>
          <w:b/>
          <w:sz w:val="20"/>
        </w:rPr>
        <w:t>New Chip</w:t>
      </w:r>
      <w:r w:rsidRPr="0013515A">
        <w:rPr>
          <w:rFonts w:asciiTheme="minorHAnsi" w:hAnsiTheme="minorHAnsi" w:cstheme="minorHAnsi"/>
          <w:sz w:val="20"/>
          <w:lang w:eastAsia="en-AU" w:bidi="en-US"/>
        </w:rPr>
        <w:t xml:space="preserve">”), </w:t>
      </w:r>
      <w:r w:rsidR="00503C85">
        <w:rPr>
          <w:rFonts w:asciiTheme="minorHAnsi" w:hAnsiTheme="minorHAnsi" w:cstheme="minorHAnsi"/>
          <w:sz w:val="20"/>
          <w:lang w:eastAsia="en-AU" w:bidi="en-US"/>
        </w:rPr>
        <w:t xml:space="preserve">a </w:t>
      </w:r>
      <w:r w:rsidR="00503C85" w:rsidRPr="00910915">
        <w:rPr>
          <w:rFonts w:asciiTheme="minorHAnsi" w:hAnsiTheme="minorHAnsi" w:cstheme="minorHAnsi"/>
          <w:color w:val="000000"/>
          <w:sz w:val="20"/>
          <w:lang w:eastAsia="en-AU" w:bidi="en-US"/>
        </w:rPr>
        <w:t>“</w:t>
      </w:r>
      <w:r w:rsidRPr="00D2228F">
        <w:rPr>
          <w:rFonts w:asciiTheme="minorHAnsi" w:hAnsiTheme="minorHAnsi"/>
          <w:b/>
          <w:sz w:val="20"/>
        </w:rPr>
        <w:t>Chip Race</w:t>
      </w:r>
      <w:r w:rsidR="00503C85" w:rsidRPr="00910915">
        <w:rPr>
          <w:rFonts w:asciiTheme="minorHAnsi" w:hAnsiTheme="minorHAnsi" w:cstheme="minorHAnsi"/>
          <w:color w:val="000000"/>
          <w:sz w:val="20"/>
          <w:lang w:eastAsia="en-AU" w:bidi="en-US"/>
        </w:rPr>
        <w:t>”</w:t>
      </w:r>
      <w:r w:rsidRPr="0013515A">
        <w:rPr>
          <w:rFonts w:asciiTheme="minorHAnsi" w:hAnsiTheme="minorHAnsi" w:cstheme="minorHAnsi"/>
          <w:sz w:val="20"/>
          <w:lang w:eastAsia="en-AU" w:bidi="en-US"/>
        </w:rPr>
        <w:t xml:space="preserve"> will proceed as follows:</w:t>
      </w:r>
    </w:p>
    <w:p w14:paraId="41FF4EA3" w14:textId="6D1D68F5" w:rsidR="0013515A" w:rsidRPr="009B101A" w:rsidRDefault="0013515A" w:rsidP="00D2228F">
      <w:pPr>
        <w:pStyle w:val="ListParagraph"/>
        <w:numPr>
          <w:ilvl w:val="2"/>
          <w:numId w:val="55"/>
        </w:numPr>
        <w:spacing w:before="0" w:after="240" w:line="240" w:lineRule="atLeast"/>
        <w:ind w:left="1701" w:hanging="709"/>
        <w:jc w:val="both"/>
        <w:rPr>
          <w:rFonts w:asciiTheme="minorHAnsi" w:hAnsiTheme="minorHAnsi" w:cstheme="minorHAnsi"/>
          <w:sz w:val="20"/>
          <w:lang w:eastAsia="en-AU" w:bidi="en-US"/>
        </w:rPr>
      </w:pPr>
      <w:r w:rsidRPr="009B101A">
        <w:rPr>
          <w:rFonts w:asciiTheme="minorHAnsi" w:hAnsiTheme="minorHAnsi" w:cstheme="minorHAnsi"/>
          <w:sz w:val="20"/>
          <w:lang w:eastAsia="en-AU" w:bidi="en-US"/>
        </w:rPr>
        <w:t>The total value of all Odd Chips on the table is tallied.</w:t>
      </w:r>
    </w:p>
    <w:p w14:paraId="7A78AA2A" w14:textId="218550AD" w:rsidR="0013515A" w:rsidRPr="0013515A" w:rsidRDefault="0013515A" w:rsidP="00D2228F">
      <w:pPr>
        <w:pStyle w:val="ListParagraph"/>
        <w:numPr>
          <w:ilvl w:val="2"/>
          <w:numId w:val="55"/>
        </w:numPr>
        <w:spacing w:before="0" w:after="240" w:line="240" w:lineRule="atLeast"/>
        <w:ind w:left="1701" w:hanging="708"/>
        <w:jc w:val="both"/>
        <w:rPr>
          <w:rFonts w:asciiTheme="minorHAnsi" w:hAnsiTheme="minorHAnsi" w:cstheme="minorHAnsi"/>
          <w:sz w:val="20"/>
          <w:lang w:eastAsia="en-AU" w:bidi="en-US"/>
        </w:rPr>
      </w:pPr>
      <w:r w:rsidRPr="0013515A">
        <w:rPr>
          <w:rFonts w:asciiTheme="minorHAnsi" w:hAnsiTheme="minorHAnsi" w:cstheme="minorHAnsi"/>
          <w:sz w:val="20"/>
          <w:lang w:eastAsia="en-AU" w:bidi="en-US"/>
        </w:rPr>
        <w:t>As many New Chips as together wholly equate to the value of the Odd Chip tally are set aside for play and as many of the Odd Chips as equate to the value of those New Chips are removed from play.</w:t>
      </w:r>
    </w:p>
    <w:p w14:paraId="0224FD21" w14:textId="5651F937"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sz w:val="20"/>
          <w:lang w:eastAsia="en-AU" w:bidi="en-US"/>
        </w:rPr>
      </w:pPr>
      <w:r w:rsidRPr="0013515A">
        <w:rPr>
          <w:rFonts w:asciiTheme="minorHAnsi" w:hAnsiTheme="minorHAnsi" w:cstheme="minorHAnsi"/>
          <w:sz w:val="20"/>
          <w:lang w:eastAsia="en-AU" w:bidi="en-US"/>
        </w:rPr>
        <w:t>If the value of the remaining Odd Chips (if any) equates to less than 50% of the value of a single New Chip, those Odd Chips are removed from play and no further New Chips are set aside for play. If the value of the remaining Odd Chips equates to 50% or more of the value of a single New Chip, a single New Chip is set aside for play and those remaining Odd Chip</w:t>
      </w:r>
      <w:r w:rsidR="006F54D4">
        <w:rPr>
          <w:rFonts w:asciiTheme="minorHAnsi" w:hAnsiTheme="minorHAnsi" w:cstheme="minorHAnsi"/>
          <w:sz w:val="20"/>
          <w:lang w:eastAsia="en-AU" w:bidi="en-US"/>
        </w:rPr>
        <w:t>s are removed from play (e.g. t</w:t>
      </w:r>
      <w:r w:rsidRPr="0013515A">
        <w:rPr>
          <w:rFonts w:asciiTheme="minorHAnsi" w:hAnsiTheme="minorHAnsi" w:cstheme="minorHAnsi"/>
          <w:sz w:val="20"/>
          <w:lang w:eastAsia="en-AU" w:bidi="en-US"/>
        </w:rPr>
        <w:t>otals of $150 and $175 of $25 denomination</w:t>
      </w:r>
      <w:r w:rsidR="00B562F5">
        <w:rPr>
          <w:rFonts w:asciiTheme="minorHAnsi" w:hAnsiTheme="minorHAnsi" w:cstheme="minorHAnsi"/>
          <w:sz w:val="20"/>
          <w:lang w:eastAsia="en-AU" w:bidi="en-US"/>
        </w:rPr>
        <w:t xml:space="preserve"> Tournament </w:t>
      </w:r>
      <w:r w:rsidR="006F54D4">
        <w:rPr>
          <w:rFonts w:asciiTheme="minorHAnsi" w:hAnsiTheme="minorHAnsi" w:cstheme="minorHAnsi"/>
          <w:sz w:val="20"/>
          <w:lang w:eastAsia="en-AU" w:bidi="en-US"/>
        </w:rPr>
        <w:t>c</w:t>
      </w:r>
      <w:r w:rsidR="00B562F5">
        <w:rPr>
          <w:rFonts w:asciiTheme="minorHAnsi" w:hAnsiTheme="minorHAnsi" w:cstheme="minorHAnsi"/>
          <w:sz w:val="20"/>
          <w:lang w:eastAsia="en-AU" w:bidi="en-US"/>
        </w:rPr>
        <w:t>hips</w:t>
      </w:r>
      <w:r w:rsidRPr="0013515A">
        <w:rPr>
          <w:rFonts w:asciiTheme="minorHAnsi" w:hAnsiTheme="minorHAnsi" w:cstheme="minorHAnsi"/>
          <w:sz w:val="20"/>
          <w:lang w:eastAsia="en-AU" w:bidi="en-US"/>
        </w:rPr>
        <w:t xml:space="preserve"> would equal 2 x $100 </w:t>
      </w:r>
      <w:r w:rsidR="00B562F5">
        <w:rPr>
          <w:rFonts w:asciiTheme="minorHAnsi" w:hAnsiTheme="minorHAnsi" w:cstheme="minorHAnsi"/>
          <w:sz w:val="20"/>
          <w:lang w:eastAsia="en-AU" w:bidi="en-US"/>
        </w:rPr>
        <w:t>New C</w:t>
      </w:r>
      <w:r w:rsidRPr="0013515A">
        <w:rPr>
          <w:rFonts w:asciiTheme="minorHAnsi" w:hAnsiTheme="minorHAnsi" w:cstheme="minorHAnsi"/>
          <w:sz w:val="20"/>
          <w:lang w:eastAsia="en-AU" w:bidi="en-US"/>
        </w:rPr>
        <w:t xml:space="preserve">hips for the </w:t>
      </w:r>
      <w:r w:rsidR="00B562F5">
        <w:rPr>
          <w:rFonts w:asciiTheme="minorHAnsi" w:hAnsiTheme="minorHAnsi" w:cstheme="minorHAnsi"/>
          <w:sz w:val="20"/>
          <w:lang w:eastAsia="en-AU" w:bidi="en-US"/>
        </w:rPr>
        <w:t>Chip R</w:t>
      </w:r>
      <w:r w:rsidRPr="0013515A">
        <w:rPr>
          <w:rFonts w:asciiTheme="minorHAnsi" w:hAnsiTheme="minorHAnsi" w:cstheme="minorHAnsi"/>
          <w:sz w:val="20"/>
          <w:lang w:eastAsia="en-AU" w:bidi="en-US"/>
        </w:rPr>
        <w:t>ace).</w:t>
      </w:r>
    </w:p>
    <w:p w14:paraId="600F95CE" w14:textId="2F71ABB0"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sz w:val="20"/>
          <w:lang w:eastAsia="en-AU" w:bidi="en-US"/>
        </w:rPr>
      </w:pPr>
      <w:r w:rsidRPr="0013515A">
        <w:rPr>
          <w:rFonts w:asciiTheme="minorHAnsi" w:hAnsiTheme="minorHAnsi" w:cstheme="minorHAnsi"/>
          <w:sz w:val="20"/>
          <w:lang w:eastAsia="en-AU" w:bidi="en-US"/>
        </w:rPr>
        <w:t>A “</w:t>
      </w:r>
      <w:r w:rsidRPr="00D2228F">
        <w:rPr>
          <w:rFonts w:asciiTheme="minorHAnsi" w:hAnsiTheme="minorHAnsi"/>
          <w:b/>
          <w:sz w:val="20"/>
        </w:rPr>
        <w:t>Race-off</w:t>
      </w:r>
      <w:r w:rsidRPr="0013515A">
        <w:rPr>
          <w:rFonts w:asciiTheme="minorHAnsi" w:hAnsiTheme="minorHAnsi" w:cstheme="minorHAnsi"/>
          <w:sz w:val="20"/>
          <w:lang w:eastAsia="en-AU" w:bidi="en-US"/>
        </w:rPr>
        <w:t xml:space="preserve">” is conducted to award the New Chips to </w:t>
      </w:r>
      <w:r w:rsidR="009A3498">
        <w:rPr>
          <w:rFonts w:asciiTheme="minorHAnsi" w:hAnsiTheme="minorHAnsi" w:cstheme="minorHAnsi"/>
          <w:sz w:val="20"/>
          <w:lang w:eastAsia="en-AU" w:bidi="en-US"/>
        </w:rPr>
        <w:t>player</w:t>
      </w:r>
      <w:r w:rsidRPr="0013515A">
        <w:rPr>
          <w:rFonts w:asciiTheme="minorHAnsi" w:hAnsiTheme="minorHAnsi" w:cstheme="minorHAnsi"/>
          <w:sz w:val="20"/>
          <w:lang w:eastAsia="en-AU" w:bidi="en-US"/>
        </w:rPr>
        <w:t xml:space="preserve">s who possessed Odd Chips. Starting at the first seating position to the left of the dealer, the dealer will deal cards to </w:t>
      </w:r>
      <w:r w:rsidR="009A3498">
        <w:rPr>
          <w:rFonts w:asciiTheme="minorHAnsi" w:hAnsiTheme="minorHAnsi" w:cstheme="minorHAnsi"/>
          <w:sz w:val="20"/>
          <w:lang w:eastAsia="en-AU" w:bidi="en-US"/>
        </w:rPr>
        <w:t>players</w:t>
      </w:r>
      <w:r w:rsidRPr="0013515A">
        <w:rPr>
          <w:rFonts w:asciiTheme="minorHAnsi" w:hAnsiTheme="minorHAnsi" w:cstheme="minorHAnsi"/>
          <w:sz w:val="20"/>
          <w:lang w:eastAsia="en-AU" w:bidi="en-US"/>
        </w:rPr>
        <w:t xml:space="preserve"> </w:t>
      </w:r>
      <w:r w:rsidR="00B562F5">
        <w:rPr>
          <w:rFonts w:asciiTheme="minorHAnsi" w:hAnsiTheme="minorHAnsi" w:cstheme="minorHAnsi"/>
          <w:sz w:val="20"/>
          <w:lang w:eastAsia="en-AU" w:bidi="en-US"/>
        </w:rPr>
        <w:t xml:space="preserve">on the relevant table </w:t>
      </w:r>
      <w:r w:rsidRPr="0013515A">
        <w:rPr>
          <w:rFonts w:asciiTheme="minorHAnsi" w:hAnsiTheme="minorHAnsi" w:cstheme="minorHAnsi"/>
          <w:sz w:val="20"/>
          <w:lang w:eastAsia="en-AU" w:bidi="en-US"/>
        </w:rPr>
        <w:t xml:space="preserve">face-up. Each </w:t>
      </w:r>
      <w:r w:rsidR="009A3498">
        <w:rPr>
          <w:rFonts w:asciiTheme="minorHAnsi" w:hAnsiTheme="minorHAnsi" w:cstheme="minorHAnsi"/>
          <w:sz w:val="20"/>
          <w:lang w:eastAsia="en-AU" w:bidi="en-US"/>
        </w:rPr>
        <w:t>player</w:t>
      </w:r>
      <w:r w:rsidRPr="0013515A">
        <w:rPr>
          <w:rFonts w:asciiTheme="minorHAnsi" w:hAnsiTheme="minorHAnsi" w:cstheme="minorHAnsi"/>
          <w:sz w:val="20"/>
          <w:lang w:eastAsia="en-AU" w:bidi="en-US"/>
        </w:rPr>
        <w:t xml:space="preserve"> will be dealt </w:t>
      </w:r>
      <w:proofErr w:type="gramStart"/>
      <w:r w:rsidRPr="0013515A">
        <w:rPr>
          <w:rFonts w:asciiTheme="minorHAnsi" w:hAnsiTheme="minorHAnsi" w:cstheme="minorHAnsi"/>
          <w:sz w:val="20"/>
          <w:lang w:eastAsia="en-AU" w:bidi="en-US"/>
        </w:rPr>
        <w:t>a number of</w:t>
      </w:r>
      <w:proofErr w:type="gramEnd"/>
      <w:r w:rsidRPr="0013515A">
        <w:rPr>
          <w:rFonts w:asciiTheme="minorHAnsi" w:hAnsiTheme="minorHAnsi" w:cstheme="minorHAnsi"/>
          <w:sz w:val="20"/>
          <w:lang w:eastAsia="en-AU" w:bidi="en-US"/>
        </w:rPr>
        <w:t xml:space="preserve"> cards corresponding to the number of Odd Chips they possess. </w:t>
      </w:r>
    </w:p>
    <w:p w14:paraId="50F2F03B" w14:textId="64CE2305"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color w:val="000000"/>
          <w:sz w:val="20"/>
          <w:lang w:eastAsia="en-AU"/>
        </w:rPr>
      </w:pPr>
      <w:r w:rsidRPr="0013515A">
        <w:rPr>
          <w:rFonts w:asciiTheme="minorHAnsi" w:hAnsiTheme="minorHAnsi" w:cstheme="minorHAnsi"/>
          <w:color w:val="000000"/>
          <w:sz w:val="20"/>
          <w:lang w:eastAsia="en-AU"/>
        </w:rPr>
        <w:t xml:space="preserve">The </w:t>
      </w:r>
      <w:r w:rsidR="006720DE">
        <w:rPr>
          <w:rFonts w:asciiTheme="minorHAnsi" w:hAnsiTheme="minorHAnsi" w:cstheme="minorHAnsi"/>
          <w:color w:val="000000"/>
          <w:sz w:val="20"/>
          <w:lang w:eastAsia="en-AU"/>
        </w:rPr>
        <w:t>p</w:t>
      </w:r>
      <w:r w:rsidR="00413865">
        <w:rPr>
          <w:rFonts w:asciiTheme="minorHAnsi" w:hAnsiTheme="minorHAnsi" w:cstheme="minorHAnsi"/>
          <w:color w:val="000000"/>
          <w:sz w:val="20"/>
          <w:lang w:eastAsia="en-AU"/>
        </w:rPr>
        <w:t>lay</w:t>
      </w:r>
      <w:r w:rsidR="00C57F37">
        <w:rPr>
          <w:rFonts w:asciiTheme="minorHAnsi" w:hAnsiTheme="minorHAnsi" w:cstheme="minorHAnsi"/>
          <w:color w:val="000000"/>
          <w:sz w:val="20"/>
          <w:lang w:eastAsia="en-AU"/>
        </w:rPr>
        <w:t>er</w:t>
      </w:r>
      <w:r w:rsidRPr="0013515A">
        <w:rPr>
          <w:rFonts w:asciiTheme="minorHAnsi" w:hAnsiTheme="minorHAnsi" w:cstheme="minorHAnsi"/>
          <w:color w:val="000000"/>
          <w:sz w:val="20"/>
          <w:lang w:eastAsia="en-AU"/>
        </w:rPr>
        <w:t xml:space="preserve"> with the highest card value receives a New Chip and in sequence each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with the next highest card value receives a New Chip until there are no further New Chips in the Race-off. If 2 </w:t>
      </w:r>
      <w:r w:rsidR="00977E52">
        <w:rPr>
          <w:rFonts w:asciiTheme="minorHAnsi" w:hAnsiTheme="minorHAnsi" w:cstheme="minorHAnsi"/>
          <w:color w:val="000000"/>
          <w:sz w:val="20"/>
          <w:lang w:eastAsia="en-AU"/>
        </w:rPr>
        <w:t xml:space="preserve">or more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layers</w:t>
      </w:r>
      <w:r w:rsidRPr="0013515A">
        <w:rPr>
          <w:rFonts w:asciiTheme="minorHAnsi" w:hAnsiTheme="minorHAnsi" w:cstheme="minorHAnsi"/>
          <w:color w:val="000000"/>
          <w:sz w:val="20"/>
          <w:lang w:eastAsia="en-AU"/>
        </w:rPr>
        <w:t xml:space="preserve"> have the same value card and there is one </w:t>
      </w:r>
      <w:r w:rsidR="006F54D4">
        <w:rPr>
          <w:rFonts w:asciiTheme="minorHAnsi" w:hAnsiTheme="minorHAnsi" w:cstheme="minorHAnsi"/>
          <w:color w:val="000000"/>
          <w:sz w:val="20"/>
          <w:lang w:eastAsia="en-AU"/>
        </w:rPr>
        <w:t>New C</w:t>
      </w:r>
      <w:r w:rsidRPr="0013515A">
        <w:rPr>
          <w:rFonts w:asciiTheme="minorHAnsi" w:hAnsiTheme="minorHAnsi" w:cstheme="minorHAnsi"/>
          <w:color w:val="000000"/>
          <w:sz w:val="20"/>
          <w:lang w:eastAsia="en-AU"/>
        </w:rPr>
        <w:t xml:space="preserve">hip left an additional card will be dealt to each of these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s</w:t>
      </w:r>
      <w:r w:rsidR="006720DE">
        <w:rPr>
          <w:rFonts w:asciiTheme="minorHAnsi" w:hAnsiTheme="minorHAnsi" w:cstheme="minorHAnsi"/>
          <w:color w:val="000000"/>
          <w:sz w:val="20"/>
          <w:lang w:eastAsia="en-AU"/>
        </w:rPr>
        <w:t xml:space="preserve"> (and this process will continue as many times as necessary until one player receives a higher value card than the other player</w:t>
      </w:r>
      <w:r w:rsidR="00977E52">
        <w:rPr>
          <w:rFonts w:asciiTheme="minorHAnsi" w:hAnsiTheme="minorHAnsi" w:cstheme="minorHAnsi"/>
          <w:color w:val="000000"/>
          <w:sz w:val="20"/>
          <w:lang w:eastAsia="en-AU"/>
        </w:rPr>
        <w:t>/s</w:t>
      </w:r>
      <w:r w:rsidR="006720DE">
        <w:rPr>
          <w:rFonts w:asciiTheme="minorHAnsi" w:hAnsiTheme="minorHAnsi" w:cstheme="minorHAnsi"/>
          <w:color w:val="000000"/>
          <w:sz w:val="20"/>
          <w:lang w:eastAsia="en-AU"/>
        </w:rPr>
        <w:t>)</w:t>
      </w:r>
      <w:r w:rsidRPr="0013515A">
        <w:rPr>
          <w:rFonts w:asciiTheme="minorHAnsi" w:hAnsiTheme="minorHAnsi" w:cstheme="minorHAnsi"/>
          <w:color w:val="000000"/>
          <w:sz w:val="20"/>
          <w:lang w:eastAsia="en-AU"/>
        </w:rPr>
        <w:t>.</w:t>
      </w:r>
    </w:p>
    <w:p w14:paraId="12F6E399" w14:textId="65D712F4"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color w:val="000000"/>
          <w:sz w:val="20"/>
          <w:lang w:eastAsia="en-AU"/>
        </w:rPr>
      </w:pPr>
      <w:r w:rsidRPr="0013515A">
        <w:rPr>
          <w:rFonts w:asciiTheme="minorHAnsi" w:hAnsiTheme="minorHAnsi" w:cstheme="minorHAnsi"/>
          <w:color w:val="000000"/>
          <w:sz w:val="20"/>
          <w:lang w:eastAsia="en-AU"/>
        </w:rPr>
        <w:t xml:space="preserve">Each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may receive a maximum of one </w:t>
      </w:r>
      <w:r w:rsidR="006720DE">
        <w:rPr>
          <w:rFonts w:asciiTheme="minorHAnsi" w:hAnsiTheme="minorHAnsi" w:cstheme="minorHAnsi"/>
          <w:color w:val="000000"/>
          <w:sz w:val="20"/>
          <w:lang w:eastAsia="en-AU"/>
        </w:rPr>
        <w:t>New C</w:t>
      </w:r>
      <w:r w:rsidRPr="0013515A">
        <w:rPr>
          <w:rFonts w:asciiTheme="minorHAnsi" w:hAnsiTheme="minorHAnsi" w:cstheme="minorHAnsi"/>
          <w:color w:val="000000"/>
          <w:sz w:val="20"/>
          <w:lang w:eastAsia="en-AU"/>
        </w:rPr>
        <w:t xml:space="preserve">hip in any given Chip Race. </w:t>
      </w:r>
    </w:p>
    <w:p w14:paraId="24862818" w14:textId="05B48294" w:rsidR="0013515A" w:rsidRPr="0013515A" w:rsidRDefault="0013515A" w:rsidP="00D2228F">
      <w:pPr>
        <w:pStyle w:val="ListParagraph"/>
        <w:numPr>
          <w:ilvl w:val="2"/>
          <w:numId w:val="55"/>
        </w:numPr>
        <w:spacing w:after="240" w:line="240" w:lineRule="atLeast"/>
        <w:ind w:left="1701" w:hanging="708"/>
        <w:jc w:val="both"/>
        <w:rPr>
          <w:rFonts w:asciiTheme="minorHAnsi" w:hAnsiTheme="minorHAnsi" w:cstheme="minorHAnsi"/>
          <w:color w:val="000000"/>
          <w:sz w:val="20"/>
          <w:lang w:eastAsia="en-AU"/>
        </w:rPr>
      </w:pPr>
      <w:r w:rsidRPr="0013515A">
        <w:rPr>
          <w:rFonts w:asciiTheme="minorHAnsi" w:hAnsiTheme="minorHAnsi" w:cstheme="minorHAnsi"/>
          <w:color w:val="000000"/>
          <w:sz w:val="20"/>
          <w:lang w:eastAsia="en-AU"/>
        </w:rPr>
        <w:t>If, following a Race-off, a</w:t>
      </w:r>
      <w:r w:rsidR="00C57F37">
        <w:rPr>
          <w:rFonts w:asciiTheme="minorHAnsi" w:hAnsiTheme="minorHAnsi" w:cstheme="minorHAnsi"/>
          <w:color w:val="000000"/>
          <w:sz w:val="20"/>
          <w:lang w:eastAsia="en-AU"/>
        </w:rPr>
        <w:t xml:space="preserve"> </w:t>
      </w:r>
      <w:r w:rsidR="006720DE">
        <w:rPr>
          <w:rFonts w:asciiTheme="minorHAnsi" w:hAnsiTheme="minorHAnsi" w:cstheme="minorHAnsi"/>
          <w:color w:val="000000"/>
          <w:sz w:val="20"/>
          <w:lang w:eastAsia="en-AU"/>
        </w:rPr>
        <w:t>p</w:t>
      </w:r>
      <w:r w:rsidR="00C57F37">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has no chips of any denomination, that </w:t>
      </w:r>
      <w:r w:rsidR="006720DE">
        <w:rPr>
          <w:rFonts w:asciiTheme="minorHAnsi" w:hAnsiTheme="minorHAnsi" w:cstheme="minorHAnsi"/>
          <w:color w:val="000000"/>
          <w:sz w:val="20"/>
          <w:lang w:eastAsia="en-AU"/>
        </w:rPr>
        <w:t>p</w:t>
      </w:r>
      <w:r w:rsidR="00413C13">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will receive a single chip of the lowest denomination in play.</w:t>
      </w:r>
    </w:p>
    <w:p w14:paraId="19E48D40" w14:textId="13280CFA" w:rsidR="00E21453" w:rsidRPr="00D2228F" w:rsidRDefault="0013515A" w:rsidP="00D2228F">
      <w:pPr>
        <w:pStyle w:val="ListParagraph"/>
        <w:numPr>
          <w:ilvl w:val="2"/>
          <w:numId w:val="55"/>
        </w:numPr>
        <w:spacing w:line="240" w:lineRule="atLeast"/>
        <w:ind w:left="1701" w:hanging="709"/>
        <w:contextualSpacing w:val="0"/>
        <w:jc w:val="both"/>
        <w:rPr>
          <w:rFonts w:asciiTheme="minorHAnsi" w:hAnsiTheme="minorHAnsi"/>
          <w:color w:val="000000"/>
          <w:sz w:val="20"/>
        </w:rPr>
      </w:pPr>
      <w:r w:rsidRPr="0013515A">
        <w:rPr>
          <w:rFonts w:asciiTheme="minorHAnsi" w:hAnsiTheme="minorHAnsi" w:cstheme="minorHAnsi"/>
          <w:color w:val="000000"/>
          <w:sz w:val="20"/>
          <w:lang w:eastAsia="en-AU"/>
        </w:rPr>
        <w:t>If after a Race-off is completed, a</w:t>
      </w:r>
      <w:r w:rsidR="00413C13">
        <w:rPr>
          <w:rFonts w:asciiTheme="minorHAnsi" w:hAnsiTheme="minorHAnsi" w:cstheme="minorHAnsi"/>
          <w:color w:val="000000"/>
          <w:sz w:val="20"/>
          <w:lang w:eastAsia="en-AU"/>
        </w:rPr>
        <w:t xml:space="preserve"> </w:t>
      </w:r>
      <w:r w:rsidR="00503C85">
        <w:rPr>
          <w:rFonts w:asciiTheme="minorHAnsi" w:hAnsiTheme="minorHAnsi" w:cstheme="minorHAnsi"/>
          <w:color w:val="000000"/>
          <w:sz w:val="20"/>
          <w:lang w:eastAsia="en-AU"/>
        </w:rPr>
        <w:t>p</w:t>
      </w:r>
      <w:r w:rsidR="00413C13">
        <w:rPr>
          <w:rFonts w:asciiTheme="minorHAnsi" w:hAnsiTheme="minorHAnsi" w:cstheme="minorHAnsi"/>
          <w:color w:val="000000"/>
          <w:sz w:val="20"/>
          <w:lang w:eastAsia="en-AU"/>
        </w:rPr>
        <w:t>layer</w:t>
      </w:r>
      <w:r w:rsidRPr="0013515A">
        <w:rPr>
          <w:rFonts w:asciiTheme="minorHAnsi" w:hAnsiTheme="minorHAnsi" w:cstheme="minorHAnsi"/>
          <w:color w:val="000000"/>
          <w:sz w:val="20"/>
          <w:lang w:eastAsia="en-AU"/>
        </w:rPr>
        <w:t xml:space="preserve"> still has chips of a removed denomination, they will be exchanged for current denominations only at equal value. Chips of removed denominations that do not fully total at least the smallest denomination in play will be removed without compensation.</w:t>
      </w:r>
    </w:p>
    <w:p w14:paraId="36A14FF1" w14:textId="7D4256FE" w:rsidR="00504A65" w:rsidRPr="00322A4B" w:rsidRDefault="00504A65" w:rsidP="00D2228F">
      <w:pPr>
        <w:numPr>
          <w:ilvl w:val="1"/>
          <w:numId w:val="55"/>
        </w:numPr>
        <w:overflowPunct/>
        <w:autoSpaceDE/>
        <w:autoSpaceDN/>
        <w:adjustRightInd/>
        <w:spacing w:before="0"/>
        <w:jc w:val="both"/>
        <w:textAlignment w:val="auto"/>
        <w:rPr>
          <w:rFonts w:asciiTheme="minorHAnsi" w:hAnsiTheme="minorHAnsi" w:cstheme="minorHAnsi"/>
          <w:color w:val="000000"/>
          <w:sz w:val="20"/>
          <w:lang w:eastAsia="en-AU" w:bidi="en-US"/>
        </w:rPr>
      </w:pPr>
      <w:r w:rsidRPr="00ED41B9">
        <w:rPr>
          <w:rFonts w:asciiTheme="minorHAnsi" w:hAnsiTheme="minorHAnsi" w:cstheme="minorHAnsi"/>
          <w:sz w:val="20"/>
          <w:lang w:eastAsia="en-AU" w:bidi="en-US"/>
        </w:rPr>
        <w:lastRenderedPageBreak/>
        <w:t xml:space="preserve">At the conclusion of </w:t>
      </w:r>
      <w:r w:rsidR="00421198">
        <w:rPr>
          <w:rFonts w:asciiTheme="minorHAnsi" w:hAnsiTheme="minorHAnsi" w:cstheme="minorHAnsi"/>
          <w:sz w:val="20"/>
          <w:lang w:eastAsia="en-AU" w:bidi="en-US"/>
        </w:rPr>
        <w:t>each</w:t>
      </w:r>
      <w:r w:rsidR="00421198" w:rsidRPr="00ED41B9">
        <w:rPr>
          <w:rFonts w:asciiTheme="minorHAnsi" w:hAnsiTheme="minorHAnsi" w:cstheme="minorHAnsi"/>
          <w:sz w:val="20"/>
          <w:lang w:eastAsia="en-AU" w:bidi="en-US"/>
        </w:rPr>
        <w:t xml:space="preserve"> </w:t>
      </w:r>
      <w:r w:rsidR="00421198">
        <w:rPr>
          <w:rFonts w:asciiTheme="minorHAnsi" w:hAnsiTheme="minorHAnsi" w:cstheme="minorHAnsi"/>
          <w:sz w:val="20"/>
          <w:lang w:eastAsia="en-AU" w:bidi="en-US"/>
        </w:rPr>
        <w:t>T</w:t>
      </w:r>
      <w:r w:rsidRPr="00ED41B9">
        <w:rPr>
          <w:rFonts w:asciiTheme="minorHAnsi" w:hAnsiTheme="minorHAnsi" w:cstheme="minorHAnsi"/>
          <w:sz w:val="20"/>
          <w:lang w:eastAsia="en-AU" w:bidi="en-US"/>
        </w:rPr>
        <w:t>ournament,</w:t>
      </w:r>
      <w:r w:rsidR="00ED5FC9" w:rsidRPr="00ED41B9">
        <w:rPr>
          <w:rFonts w:asciiTheme="minorHAnsi" w:hAnsiTheme="minorHAnsi" w:cstheme="minorHAnsi"/>
          <w:sz w:val="20"/>
          <w:lang w:eastAsia="en-AU" w:bidi="en-US"/>
        </w:rPr>
        <w:t xml:space="preserve"> </w:t>
      </w:r>
      <w:r w:rsidR="00421198">
        <w:rPr>
          <w:rFonts w:asciiTheme="minorHAnsi" w:hAnsiTheme="minorHAnsi" w:cstheme="minorHAnsi"/>
          <w:sz w:val="20"/>
          <w:lang w:eastAsia="en-AU" w:bidi="en-US"/>
        </w:rPr>
        <w:t>each</w:t>
      </w:r>
      <w:r w:rsidR="00421198" w:rsidRPr="00ED41B9">
        <w:rPr>
          <w:rFonts w:asciiTheme="minorHAnsi" w:hAnsiTheme="minorHAnsi" w:cstheme="minorHAnsi"/>
          <w:sz w:val="20"/>
          <w:lang w:eastAsia="en-AU" w:bidi="en-US"/>
        </w:rPr>
        <w:t xml:space="preserve"> </w:t>
      </w:r>
      <w:r w:rsidR="00421198" w:rsidRPr="00977E52">
        <w:rPr>
          <w:rFonts w:asciiTheme="minorHAnsi" w:hAnsiTheme="minorHAnsi" w:cstheme="minorHAnsi"/>
          <w:sz w:val="20"/>
          <w:lang w:eastAsia="en-AU" w:bidi="en-US"/>
        </w:rPr>
        <w:t>p</w:t>
      </w:r>
      <w:r w:rsidR="00ED5FC9" w:rsidRPr="00977E52">
        <w:rPr>
          <w:rFonts w:asciiTheme="minorHAnsi" w:hAnsiTheme="minorHAnsi" w:cstheme="minorHAnsi"/>
          <w:sz w:val="20"/>
          <w:lang w:eastAsia="en-AU" w:bidi="en-US"/>
        </w:rPr>
        <w:t>layer</w:t>
      </w:r>
      <w:r w:rsidRPr="00977E52">
        <w:rPr>
          <w:rFonts w:asciiTheme="minorHAnsi" w:hAnsiTheme="minorHAnsi" w:cstheme="minorHAnsi"/>
          <w:sz w:val="20"/>
          <w:lang w:eastAsia="en-AU" w:bidi="en-US"/>
        </w:rPr>
        <w:t xml:space="preserve"> </w:t>
      </w:r>
      <w:r w:rsidR="00421198" w:rsidRPr="00977E52">
        <w:rPr>
          <w:rFonts w:asciiTheme="minorHAnsi" w:hAnsiTheme="minorHAnsi" w:cstheme="minorHAnsi"/>
          <w:sz w:val="20"/>
          <w:lang w:eastAsia="en-AU" w:bidi="en-US"/>
        </w:rPr>
        <w:t xml:space="preserve">must </w:t>
      </w:r>
      <w:r w:rsidRPr="00977E52">
        <w:rPr>
          <w:rFonts w:asciiTheme="minorHAnsi" w:hAnsiTheme="minorHAnsi" w:cstheme="minorHAnsi"/>
          <w:sz w:val="20"/>
          <w:lang w:eastAsia="en-AU" w:bidi="en-US"/>
        </w:rPr>
        <w:t xml:space="preserve">return all </w:t>
      </w:r>
      <w:r w:rsidR="00977E52" w:rsidRPr="00977E52">
        <w:rPr>
          <w:rFonts w:asciiTheme="minorHAnsi" w:hAnsiTheme="minorHAnsi" w:cstheme="minorHAnsi"/>
          <w:sz w:val="20"/>
          <w:lang w:eastAsia="en-AU" w:bidi="en-US"/>
        </w:rPr>
        <w:t>T</w:t>
      </w:r>
      <w:r w:rsidRPr="00977E52">
        <w:rPr>
          <w:rFonts w:asciiTheme="minorHAnsi" w:hAnsiTheme="minorHAnsi" w:cstheme="minorHAnsi"/>
          <w:sz w:val="20"/>
          <w:lang w:eastAsia="en-AU" w:bidi="en-US"/>
        </w:rPr>
        <w:t xml:space="preserve">ournament chips </w:t>
      </w:r>
      <w:r w:rsidR="00421198" w:rsidRPr="00977E52">
        <w:rPr>
          <w:rFonts w:asciiTheme="minorHAnsi" w:hAnsiTheme="minorHAnsi" w:cstheme="minorHAnsi"/>
          <w:sz w:val="20"/>
          <w:lang w:eastAsia="en-AU" w:bidi="en-US"/>
        </w:rPr>
        <w:t>in their possession</w:t>
      </w:r>
      <w:r w:rsidR="00421198">
        <w:rPr>
          <w:rFonts w:asciiTheme="minorHAnsi" w:hAnsiTheme="minorHAnsi" w:cstheme="minorHAnsi"/>
          <w:sz w:val="20"/>
          <w:lang w:eastAsia="en-AU" w:bidi="en-US"/>
        </w:rPr>
        <w:t xml:space="preserve"> </w:t>
      </w:r>
      <w:r w:rsidR="00421198" w:rsidRPr="009B101A">
        <w:rPr>
          <w:rFonts w:asciiTheme="minorHAnsi" w:hAnsiTheme="minorHAnsi" w:cstheme="minorHAnsi"/>
          <w:sz w:val="20"/>
          <w:lang w:eastAsia="en-AU" w:bidi="en-US"/>
        </w:rPr>
        <w:t>to a representative of the Promoter</w:t>
      </w:r>
      <w:r w:rsidR="00421198">
        <w:rPr>
          <w:rFonts w:asciiTheme="minorHAnsi" w:hAnsiTheme="minorHAnsi" w:cstheme="minorHAnsi"/>
        </w:rPr>
        <w:t xml:space="preserve"> </w:t>
      </w:r>
      <w:r w:rsidRPr="00ED41B9">
        <w:rPr>
          <w:rFonts w:asciiTheme="minorHAnsi" w:hAnsiTheme="minorHAnsi" w:cstheme="minorHAnsi"/>
          <w:sz w:val="20"/>
          <w:lang w:eastAsia="en-AU" w:bidi="en-US"/>
        </w:rPr>
        <w:t xml:space="preserve">which shall be counted by the </w:t>
      </w:r>
      <w:r w:rsidR="00421198">
        <w:rPr>
          <w:rFonts w:asciiTheme="minorHAnsi" w:hAnsiTheme="minorHAnsi" w:cstheme="minorHAnsi"/>
          <w:sz w:val="20"/>
          <w:lang w:eastAsia="en-AU" w:bidi="en-US"/>
        </w:rPr>
        <w:t xml:space="preserve">Promoter's </w:t>
      </w:r>
      <w:r w:rsidRPr="00ED41B9">
        <w:rPr>
          <w:rFonts w:asciiTheme="minorHAnsi" w:hAnsiTheme="minorHAnsi" w:cstheme="minorHAnsi"/>
          <w:sz w:val="20"/>
          <w:lang w:eastAsia="en-AU" w:bidi="en-US"/>
        </w:rPr>
        <w:t xml:space="preserve">staff to determine that their </w:t>
      </w:r>
      <w:r w:rsidR="00545C70">
        <w:rPr>
          <w:rFonts w:asciiTheme="minorHAnsi" w:hAnsiTheme="minorHAnsi" w:cstheme="minorHAnsi"/>
          <w:sz w:val="20"/>
          <w:lang w:eastAsia="en-AU" w:bidi="en-US"/>
        </w:rPr>
        <w:t xml:space="preserve">total </w:t>
      </w:r>
      <w:r w:rsidRPr="00ED41B9">
        <w:rPr>
          <w:rFonts w:asciiTheme="minorHAnsi" w:hAnsiTheme="minorHAnsi" w:cstheme="minorHAnsi"/>
          <w:sz w:val="20"/>
          <w:lang w:eastAsia="en-AU" w:bidi="en-US"/>
        </w:rPr>
        <w:t>number and value is eq</w:t>
      </w:r>
      <w:r w:rsidR="00A8123B">
        <w:rPr>
          <w:rFonts w:asciiTheme="minorHAnsi" w:hAnsiTheme="minorHAnsi" w:cstheme="minorHAnsi"/>
          <w:sz w:val="20"/>
          <w:lang w:eastAsia="en-AU" w:bidi="en-US"/>
        </w:rPr>
        <w:t>ual to the number and value of T</w:t>
      </w:r>
      <w:r w:rsidRPr="00ED41B9">
        <w:rPr>
          <w:rFonts w:asciiTheme="minorHAnsi" w:hAnsiTheme="minorHAnsi" w:cstheme="minorHAnsi"/>
          <w:sz w:val="20"/>
          <w:lang w:eastAsia="en-AU" w:bidi="en-US"/>
        </w:rPr>
        <w:t xml:space="preserve">ournament chips issued to be used for that </w:t>
      </w:r>
      <w:r w:rsidR="00545C70">
        <w:rPr>
          <w:rFonts w:asciiTheme="minorHAnsi" w:hAnsiTheme="minorHAnsi" w:cstheme="minorHAnsi"/>
          <w:sz w:val="20"/>
          <w:lang w:eastAsia="en-AU" w:bidi="en-US"/>
        </w:rPr>
        <w:t>T</w:t>
      </w:r>
      <w:r w:rsidR="00545C70" w:rsidRPr="00ED41B9">
        <w:rPr>
          <w:rFonts w:asciiTheme="minorHAnsi" w:hAnsiTheme="minorHAnsi" w:cstheme="minorHAnsi"/>
          <w:sz w:val="20"/>
          <w:lang w:eastAsia="en-AU" w:bidi="en-US"/>
        </w:rPr>
        <w:t>ournament</w:t>
      </w:r>
      <w:r w:rsidRPr="00ED41B9">
        <w:rPr>
          <w:rFonts w:asciiTheme="minorHAnsi" w:hAnsiTheme="minorHAnsi" w:cstheme="minorHAnsi"/>
          <w:sz w:val="20"/>
          <w:lang w:eastAsia="en-AU" w:bidi="en-US"/>
        </w:rPr>
        <w:t>.</w:t>
      </w:r>
    </w:p>
    <w:p w14:paraId="16840447" w14:textId="77777777" w:rsidR="006B70C3" w:rsidRDefault="00416F8D" w:rsidP="001C613F">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126145">
        <w:rPr>
          <w:rFonts w:asciiTheme="minorHAnsi" w:hAnsiTheme="minorHAnsi" w:cs="Calibri"/>
          <w:b/>
          <w:sz w:val="20"/>
        </w:rPr>
        <w:t>WAGERS</w:t>
      </w:r>
    </w:p>
    <w:p w14:paraId="21DB0454" w14:textId="77777777" w:rsidR="0068174B" w:rsidRDefault="002E77FF" w:rsidP="0068174B">
      <w:pPr>
        <w:pStyle w:val="ListParagraph"/>
        <w:numPr>
          <w:ilvl w:val="1"/>
          <w:numId w:val="35"/>
        </w:numPr>
        <w:spacing w:before="100" w:beforeAutospacing="1" w:after="100" w:afterAutospacing="1" w:line="276" w:lineRule="auto"/>
        <w:ind w:right="181"/>
        <w:rPr>
          <w:rFonts w:asciiTheme="minorHAnsi" w:hAnsiTheme="minorHAnsi" w:cs="Calibri"/>
          <w:sz w:val="20"/>
        </w:rPr>
      </w:pPr>
      <w:r>
        <w:rPr>
          <w:rFonts w:asciiTheme="minorHAnsi" w:hAnsiTheme="minorHAnsi" w:cs="Calibri"/>
          <w:sz w:val="20"/>
        </w:rPr>
        <w:t>All wagers must be made with Tournament chips.</w:t>
      </w:r>
    </w:p>
    <w:p w14:paraId="081718CE" w14:textId="36CC11CA" w:rsidR="00DB200D" w:rsidRPr="0068174B" w:rsidRDefault="0068174B" w:rsidP="0068174B">
      <w:pPr>
        <w:pStyle w:val="ListParagraph"/>
        <w:numPr>
          <w:ilvl w:val="1"/>
          <w:numId w:val="35"/>
        </w:numPr>
        <w:spacing w:before="100" w:beforeAutospacing="1" w:after="100" w:afterAutospacing="1" w:line="276" w:lineRule="auto"/>
        <w:ind w:right="181"/>
        <w:rPr>
          <w:rFonts w:asciiTheme="minorHAnsi" w:hAnsiTheme="minorHAnsi" w:cstheme="minorHAnsi"/>
          <w:sz w:val="20"/>
        </w:rPr>
      </w:pPr>
      <w:r w:rsidRPr="0068174B">
        <w:rPr>
          <w:rFonts w:asciiTheme="minorHAnsi" w:hAnsiTheme="minorHAnsi" w:cstheme="minorHAnsi"/>
          <w:sz w:val="20"/>
        </w:rPr>
        <w:t xml:space="preserve">At the commencement of the tournament, each </w:t>
      </w:r>
      <w:r w:rsidR="000F7455">
        <w:rPr>
          <w:rFonts w:asciiTheme="minorHAnsi" w:hAnsiTheme="minorHAnsi" w:cstheme="minorHAnsi"/>
          <w:sz w:val="20"/>
        </w:rPr>
        <w:t>player</w:t>
      </w:r>
      <w:r w:rsidRPr="0068174B">
        <w:rPr>
          <w:rFonts w:asciiTheme="minorHAnsi" w:hAnsiTheme="minorHAnsi" w:cstheme="minorHAnsi"/>
          <w:sz w:val="20"/>
        </w:rPr>
        <w:t xml:space="preserve"> will receive their starting stack. </w:t>
      </w:r>
    </w:p>
    <w:p w14:paraId="640D25E9" w14:textId="2ED18EF1" w:rsidR="00FE26CB" w:rsidRPr="00FE26CB" w:rsidRDefault="006B70C3" w:rsidP="00FE26CB">
      <w:pPr>
        <w:pStyle w:val="ListParagraph"/>
        <w:numPr>
          <w:ilvl w:val="1"/>
          <w:numId w:val="35"/>
        </w:numPr>
        <w:spacing w:before="100" w:beforeAutospacing="1" w:after="100" w:afterAutospacing="1" w:line="276" w:lineRule="auto"/>
        <w:ind w:right="181"/>
        <w:rPr>
          <w:rFonts w:asciiTheme="minorHAnsi" w:hAnsiTheme="minorHAnsi" w:cs="Calibri"/>
          <w:b/>
          <w:sz w:val="20"/>
        </w:rPr>
      </w:pPr>
      <w:r w:rsidRPr="00FE26CB">
        <w:rPr>
          <w:rFonts w:asciiTheme="minorHAnsi" w:hAnsiTheme="minorHAnsi" w:cs="Calibri"/>
          <w:sz w:val="20"/>
        </w:rPr>
        <w:t xml:space="preserve">Blind levels will increment </w:t>
      </w:r>
      <w:r w:rsidR="00A8123B">
        <w:rPr>
          <w:rFonts w:asciiTheme="minorHAnsi" w:hAnsiTheme="minorHAnsi" w:cs="Calibri"/>
          <w:sz w:val="20"/>
        </w:rPr>
        <w:t xml:space="preserve">with each level </w:t>
      </w:r>
      <w:r w:rsidRPr="00FE26CB">
        <w:rPr>
          <w:rFonts w:asciiTheme="minorHAnsi" w:hAnsiTheme="minorHAnsi" w:cs="Calibri"/>
          <w:sz w:val="20"/>
        </w:rPr>
        <w:t xml:space="preserve">in accordance with the Blind Structure. The Tournament Supervisor </w:t>
      </w:r>
      <w:r w:rsidR="00DF1B05">
        <w:rPr>
          <w:rFonts w:asciiTheme="minorHAnsi" w:hAnsiTheme="minorHAnsi" w:cs="Calibri"/>
          <w:sz w:val="20"/>
        </w:rPr>
        <w:t xml:space="preserve">may </w:t>
      </w:r>
      <w:r w:rsidR="004E7CD1">
        <w:rPr>
          <w:rFonts w:asciiTheme="minorHAnsi" w:hAnsiTheme="minorHAnsi" w:cs="Calibri"/>
          <w:sz w:val="20"/>
        </w:rPr>
        <w:t>amend</w:t>
      </w:r>
      <w:r w:rsidR="00DF1B05" w:rsidRPr="00FE26CB">
        <w:rPr>
          <w:rFonts w:asciiTheme="minorHAnsi" w:hAnsiTheme="minorHAnsi" w:cs="Calibri"/>
          <w:sz w:val="20"/>
        </w:rPr>
        <w:t xml:space="preserve"> </w:t>
      </w:r>
      <w:r w:rsidRPr="00FE26CB">
        <w:rPr>
          <w:rFonts w:asciiTheme="minorHAnsi" w:hAnsiTheme="minorHAnsi" w:cs="Calibri"/>
          <w:sz w:val="20"/>
        </w:rPr>
        <w:t>the blind</w:t>
      </w:r>
      <w:r w:rsidR="003F276E">
        <w:rPr>
          <w:rFonts w:asciiTheme="minorHAnsi" w:hAnsiTheme="minorHAnsi" w:cs="Calibri"/>
          <w:sz w:val="20"/>
        </w:rPr>
        <w:t xml:space="preserve"> </w:t>
      </w:r>
      <w:r w:rsidR="004E7CD1">
        <w:rPr>
          <w:rFonts w:asciiTheme="minorHAnsi" w:hAnsiTheme="minorHAnsi" w:cs="Calibri"/>
          <w:sz w:val="20"/>
        </w:rPr>
        <w:t>structure</w:t>
      </w:r>
      <w:r w:rsidRPr="00FE26CB">
        <w:rPr>
          <w:rFonts w:asciiTheme="minorHAnsi" w:hAnsiTheme="minorHAnsi" w:cs="Calibri"/>
          <w:sz w:val="20"/>
        </w:rPr>
        <w:t xml:space="preserve"> at their discretion, providing all players are advised prior to the </w:t>
      </w:r>
      <w:r w:rsidR="00A10673">
        <w:rPr>
          <w:rFonts w:asciiTheme="minorHAnsi" w:hAnsiTheme="minorHAnsi" w:cs="Calibri"/>
          <w:sz w:val="20"/>
        </w:rPr>
        <w:t>commencement of the next level</w:t>
      </w:r>
      <w:r w:rsidR="00F423DF">
        <w:rPr>
          <w:rFonts w:asciiTheme="minorHAnsi" w:hAnsiTheme="minorHAnsi" w:cs="Calibri"/>
          <w:sz w:val="20"/>
        </w:rPr>
        <w:t xml:space="preserve"> </w:t>
      </w:r>
      <w:r w:rsidRPr="00FE26CB">
        <w:rPr>
          <w:rFonts w:asciiTheme="minorHAnsi" w:hAnsiTheme="minorHAnsi" w:cs="Calibri"/>
          <w:sz w:val="20"/>
        </w:rPr>
        <w:t xml:space="preserve">in which the blinds are to be </w:t>
      </w:r>
      <w:proofErr w:type="gramStart"/>
      <w:r w:rsidRPr="00FE26CB">
        <w:rPr>
          <w:rFonts w:asciiTheme="minorHAnsi" w:hAnsiTheme="minorHAnsi" w:cs="Calibri"/>
          <w:sz w:val="20"/>
        </w:rPr>
        <w:t>increased</w:t>
      </w:r>
      <w:proofErr w:type="gramEnd"/>
      <w:r w:rsidRPr="00FE26CB">
        <w:rPr>
          <w:rFonts w:asciiTheme="minorHAnsi" w:hAnsiTheme="minorHAnsi" w:cs="Calibri"/>
          <w:sz w:val="20"/>
        </w:rPr>
        <w:t xml:space="preserve"> and no wagers have been placed or cards dealt prior to </w:t>
      </w:r>
      <w:r w:rsidR="00FA6348">
        <w:rPr>
          <w:rFonts w:asciiTheme="minorHAnsi" w:hAnsiTheme="minorHAnsi" w:cs="Calibri"/>
          <w:sz w:val="20"/>
        </w:rPr>
        <w:t>such</w:t>
      </w:r>
      <w:r w:rsidR="00FA6348" w:rsidRPr="00FE26CB">
        <w:rPr>
          <w:rFonts w:asciiTheme="minorHAnsi" w:hAnsiTheme="minorHAnsi" w:cs="Calibri"/>
          <w:sz w:val="20"/>
        </w:rPr>
        <w:t xml:space="preserve"> </w:t>
      </w:r>
      <w:r w:rsidRPr="00FE26CB">
        <w:rPr>
          <w:rFonts w:asciiTheme="minorHAnsi" w:hAnsiTheme="minorHAnsi" w:cs="Calibri"/>
          <w:sz w:val="20"/>
        </w:rPr>
        <w:t>announcement. Any increase to the blinds will follow the order as set</w:t>
      </w:r>
      <w:r w:rsidR="00E85E46">
        <w:rPr>
          <w:rFonts w:asciiTheme="minorHAnsi" w:hAnsiTheme="minorHAnsi" w:cs="Calibri"/>
          <w:sz w:val="20"/>
        </w:rPr>
        <w:t xml:space="preserve"> in the Blind Structure</w:t>
      </w:r>
      <w:r w:rsidRPr="00FE26CB">
        <w:rPr>
          <w:rFonts w:asciiTheme="minorHAnsi" w:hAnsiTheme="minorHAnsi" w:cs="Calibri"/>
          <w:sz w:val="20"/>
        </w:rPr>
        <w:t>, though may not necessarily progress to the maximum.</w:t>
      </w:r>
    </w:p>
    <w:p w14:paraId="709E68A7" w14:textId="4B39FA86" w:rsidR="00C73FAA" w:rsidRPr="004B201F" w:rsidRDefault="00416F8D" w:rsidP="002259AC">
      <w:pPr>
        <w:pStyle w:val="ListParagraph"/>
        <w:numPr>
          <w:ilvl w:val="1"/>
          <w:numId w:val="35"/>
        </w:numPr>
        <w:spacing w:before="100" w:beforeAutospacing="1" w:line="276" w:lineRule="auto"/>
        <w:ind w:right="181"/>
        <w:rPr>
          <w:rFonts w:asciiTheme="minorHAnsi" w:hAnsiTheme="minorHAnsi" w:cs="Calibri"/>
          <w:b/>
          <w:sz w:val="20"/>
        </w:rPr>
      </w:pPr>
      <w:r w:rsidRPr="00FE26CB">
        <w:rPr>
          <w:rFonts w:asciiTheme="minorHAnsi" w:hAnsiTheme="minorHAnsi" w:cs="Calibri"/>
          <w:sz w:val="20"/>
        </w:rPr>
        <w:t xml:space="preserve">There is no maximum limit to the size or number of raises permitted in each round of play.  The minimum raise must not be lower than the </w:t>
      </w:r>
      <w:r w:rsidR="00E85E46">
        <w:rPr>
          <w:rFonts w:asciiTheme="minorHAnsi" w:hAnsiTheme="minorHAnsi" w:cs="Calibri"/>
          <w:sz w:val="20"/>
        </w:rPr>
        <w:t>B</w:t>
      </w:r>
      <w:r w:rsidR="00E85E46" w:rsidRPr="00FE26CB">
        <w:rPr>
          <w:rFonts w:asciiTheme="minorHAnsi" w:hAnsiTheme="minorHAnsi" w:cs="Calibri"/>
          <w:sz w:val="20"/>
        </w:rPr>
        <w:t xml:space="preserve">ig </w:t>
      </w:r>
      <w:r w:rsidR="00E85E46">
        <w:rPr>
          <w:rFonts w:asciiTheme="minorHAnsi" w:hAnsiTheme="minorHAnsi" w:cs="Calibri"/>
          <w:sz w:val="20"/>
        </w:rPr>
        <w:t>B</w:t>
      </w:r>
      <w:r w:rsidR="00E85E46" w:rsidRPr="00FE26CB">
        <w:rPr>
          <w:rFonts w:asciiTheme="minorHAnsi" w:hAnsiTheme="minorHAnsi" w:cs="Calibri"/>
          <w:sz w:val="20"/>
        </w:rPr>
        <w:t xml:space="preserve">lind </w:t>
      </w:r>
      <w:r w:rsidRPr="00FE26CB">
        <w:rPr>
          <w:rFonts w:asciiTheme="minorHAnsi" w:hAnsiTheme="minorHAnsi" w:cs="Calibri"/>
          <w:sz w:val="20"/>
        </w:rPr>
        <w:t>and must not be less than any previous bet or raise in the betting round, except where a player goes all-in.</w:t>
      </w:r>
    </w:p>
    <w:p w14:paraId="07D9EC65" w14:textId="4F3405AC" w:rsidR="00E260A3" w:rsidRDefault="00E260A3" w:rsidP="002259AC">
      <w:pPr>
        <w:numPr>
          <w:ilvl w:val="1"/>
          <w:numId w:val="35"/>
        </w:numPr>
        <w:overflowPunct/>
        <w:autoSpaceDE/>
        <w:autoSpaceDN/>
        <w:adjustRightInd/>
        <w:spacing w:before="0" w:line="240" w:lineRule="atLeast"/>
        <w:jc w:val="both"/>
        <w:textAlignment w:val="auto"/>
        <w:rPr>
          <w:rFonts w:asciiTheme="minorHAnsi" w:hAnsiTheme="minorHAnsi" w:cstheme="minorHAnsi"/>
          <w:color w:val="000000"/>
          <w:sz w:val="20"/>
          <w:lang w:eastAsia="en-AU" w:bidi="en-US"/>
        </w:rPr>
      </w:pPr>
      <w:r w:rsidRPr="00E260A3">
        <w:rPr>
          <w:rFonts w:asciiTheme="minorHAnsi" w:hAnsiTheme="minorHAnsi" w:cstheme="minorHAnsi"/>
          <w:color w:val="000000"/>
          <w:sz w:val="20"/>
          <w:lang w:eastAsia="en-AU" w:bidi="en-US"/>
        </w:rPr>
        <w:t>If a</w:t>
      </w:r>
      <w:r>
        <w:rPr>
          <w:rFonts w:asciiTheme="minorHAnsi" w:hAnsiTheme="minorHAnsi" w:cstheme="minorHAnsi"/>
          <w:color w:val="000000"/>
          <w:sz w:val="20"/>
          <w:lang w:eastAsia="en-AU" w:bidi="en-US"/>
        </w:rPr>
        <w:t xml:space="preserve"> </w:t>
      </w:r>
      <w:r w:rsidR="00E85E46">
        <w:rPr>
          <w:rFonts w:asciiTheme="minorHAnsi" w:hAnsiTheme="minorHAnsi" w:cstheme="minorHAnsi"/>
          <w:color w:val="000000"/>
          <w:sz w:val="20"/>
          <w:lang w:eastAsia="en-AU" w:bidi="en-US"/>
        </w:rPr>
        <w:t>p</w:t>
      </w:r>
      <w:r>
        <w:rPr>
          <w:rFonts w:asciiTheme="minorHAnsi" w:hAnsiTheme="minorHAnsi" w:cstheme="minorHAnsi"/>
          <w:color w:val="000000"/>
          <w:sz w:val="20"/>
          <w:lang w:eastAsia="en-AU" w:bidi="en-US"/>
        </w:rPr>
        <w:t>layer</w:t>
      </w:r>
      <w:r w:rsidRPr="00E260A3">
        <w:rPr>
          <w:rFonts w:asciiTheme="minorHAnsi" w:hAnsiTheme="minorHAnsi" w:cstheme="minorHAnsi"/>
          <w:color w:val="000000"/>
          <w:sz w:val="20"/>
          <w:lang w:eastAsia="en-AU" w:bidi="en-US"/>
        </w:rPr>
        <w:t xml:space="preserve"> lacks sufficient chips for a blind, the </w:t>
      </w:r>
      <w:r w:rsidR="00E85E46">
        <w:rPr>
          <w:rFonts w:asciiTheme="minorHAnsi" w:hAnsiTheme="minorHAnsi" w:cstheme="minorHAnsi"/>
          <w:color w:val="000000"/>
          <w:sz w:val="20"/>
          <w:lang w:eastAsia="en-AU" w:bidi="en-US"/>
        </w:rPr>
        <w:t>player</w:t>
      </w:r>
      <w:r w:rsidR="00E85E46" w:rsidRPr="00E260A3">
        <w:rPr>
          <w:rFonts w:asciiTheme="minorHAnsi" w:hAnsiTheme="minorHAnsi" w:cstheme="minorHAnsi"/>
          <w:color w:val="000000"/>
          <w:sz w:val="20"/>
          <w:lang w:eastAsia="en-AU" w:bidi="en-US"/>
        </w:rPr>
        <w:t xml:space="preserve"> </w:t>
      </w:r>
      <w:r w:rsidRPr="00E260A3">
        <w:rPr>
          <w:rFonts w:asciiTheme="minorHAnsi" w:hAnsiTheme="minorHAnsi" w:cstheme="minorHAnsi"/>
          <w:color w:val="000000"/>
          <w:sz w:val="20"/>
          <w:lang w:eastAsia="en-AU" w:bidi="en-US"/>
        </w:rPr>
        <w:t xml:space="preserve">is still entitled to go all-in with their remaining table stake. Where a Big Blind Ante is in play, </w:t>
      </w:r>
      <w:r w:rsidR="00E85E46">
        <w:rPr>
          <w:rFonts w:asciiTheme="minorHAnsi" w:hAnsiTheme="minorHAnsi" w:cstheme="minorHAnsi"/>
          <w:color w:val="000000"/>
          <w:sz w:val="20"/>
          <w:lang w:eastAsia="en-AU" w:bidi="en-US"/>
        </w:rPr>
        <w:t>t</w:t>
      </w:r>
      <w:r w:rsidRPr="00E260A3">
        <w:rPr>
          <w:rFonts w:asciiTheme="minorHAnsi" w:hAnsiTheme="minorHAnsi" w:cstheme="minorHAnsi"/>
          <w:color w:val="000000"/>
          <w:sz w:val="20"/>
          <w:lang w:eastAsia="en-AU" w:bidi="en-US"/>
        </w:rPr>
        <w:t xml:space="preserve">he </w:t>
      </w:r>
      <w:r w:rsidR="008F0063">
        <w:rPr>
          <w:rFonts w:asciiTheme="minorHAnsi" w:hAnsiTheme="minorHAnsi" w:cstheme="minorHAnsi"/>
          <w:color w:val="000000"/>
          <w:sz w:val="20"/>
          <w:lang w:eastAsia="en-AU" w:bidi="en-US"/>
        </w:rPr>
        <w:t>Big Blind</w:t>
      </w:r>
      <w:r w:rsidRPr="00E260A3">
        <w:rPr>
          <w:rFonts w:asciiTheme="minorHAnsi" w:hAnsiTheme="minorHAnsi" w:cstheme="minorHAnsi"/>
          <w:color w:val="000000"/>
          <w:sz w:val="20"/>
          <w:lang w:eastAsia="en-AU" w:bidi="en-US"/>
        </w:rPr>
        <w:t xml:space="preserve"> will be posted before the </w:t>
      </w:r>
      <w:r w:rsidR="008F0063">
        <w:rPr>
          <w:rFonts w:asciiTheme="minorHAnsi" w:hAnsiTheme="minorHAnsi" w:cstheme="minorHAnsi"/>
          <w:color w:val="000000"/>
          <w:sz w:val="20"/>
          <w:lang w:eastAsia="en-AU" w:bidi="en-US"/>
        </w:rPr>
        <w:t>Ante</w:t>
      </w:r>
      <w:r w:rsidRPr="00E260A3">
        <w:rPr>
          <w:rFonts w:asciiTheme="minorHAnsi" w:hAnsiTheme="minorHAnsi" w:cstheme="minorHAnsi"/>
          <w:color w:val="000000"/>
          <w:sz w:val="20"/>
          <w:lang w:eastAsia="en-AU" w:bidi="en-US"/>
        </w:rPr>
        <w:t>.</w:t>
      </w:r>
    </w:p>
    <w:p w14:paraId="75D6657B" w14:textId="59787C01" w:rsidR="004B201F" w:rsidRPr="006C69A5" w:rsidRDefault="006C69A5" w:rsidP="00D2228F">
      <w:pPr>
        <w:pStyle w:val="ListParagraph"/>
        <w:numPr>
          <w:ilvl w:val="1"/>
          <w:numId w:val="35"/>
        </w:numPr>
        <w:spacing w:before="100" w:beforeAutospacing="1" w:after="240" w:line="276" w:lineRule="auto"/>
        <w:ind w:left="357" w:right="181" w:hanging="357"/>
        <w:contextualSpacing w:val="0"/>
        <w:rPr>
          <w:rFonts w:asciiTheme="minorHAnsi" w:hAnsiTheme="minorHAnsi" w:cstheme="minorHAnsi"/>
          <w:b/>
          <w:sz w:val="20"/>
        </w:rPr>
      </w:pPr>
      <w:r w:rsidRPr="006C69A5">
        <w:rPr>
          <w:rFonts w:asciiTheme="minorHAnsi" w:hAnsiTheme="minorHAnsi" w:cstheme="minorHAnsi"/>
          <w:color w:val="000000"/>
          <w:sz w:val="20"/>
          <w:lang w:eastAsia="en-AU" w:bidi="en-US"/>
        </w:rPr>
        <w:t xml:space="preserve">It is </w:t>
      </w:r>
      <w:r w:rsidR="00E85E46">
        <w:rPr>
          <w:rFonts w:asciiTheme="minorHAnsi" w:hAnsiTheme="minorHAnsi" w:cstheme="minorHAnsi"/>
          <w:color w:val="000000"/>
          <w:sz w:val="20"/>
          <w:lang w:eastAsia="en-AU" w:bidi="en-US"/>
        </w:rPr>
        <w:t xml:space="preserve">each player's </w:t>
      </w:r>
      <w:r w:rsidRPr="006C69A5">
        <w:rPr>
          <w:rFonts w:asciiTheme="minorHAnsi" w:hAnsiTheme="minorHAnsi" w:cstheme="minorHAnsi"/>
          <w:color w:val="000000"/>
          <w:sz w:val="20"/>
          <w:lang w:eastAsia="en-AU" w:bidi="en-US"/>
        </w:rPr>
        <w:t xml:space="preserve">responsibility to determine the correct amount of an opponent’s bet before calling, regardless of what is stated by the dealer or other </w:t>
      </w:r>
      <w:r w:rsidR="00E85E46">
        <w:rPr>
          <w:rFonts w:asciiTheme="minorHAnsi" w:hAnsiTheme="minorHAnsi" w:cstheme="minorHAnsi"/>
          <w:color w:val="000000"/>
          <w:sz w:val="20"/>
          <w:lang w:eastAsia="en-AU" w:bidi="en-US"/>
        </w:rPr>
        <w:t>players</w:t>
      </w:r>
      <w:r w:rsidRPr="006C69A5">
        <w:rPr>
          <w:rFonts w:asciiTheme="minorHAnsi" w:hAnsiTheme="minorHAnsi" w:cstheme="minorHAnsi"/>
          <w:color w:val="000000"/>
          <w:sz w:val="20"/>
          <w:lang w:eastAsia="en-AU" w:bidi="en-US"/>
        </w:rPr>
        <w:t xml:space="preserve">. If </w:t>
      </w:r>
      <w:r w:rsidR="00E85E46">
        <w:rPr>
          <w:rFonts w:asciiTheme="minorHAnsi" w:hAnsiTheme="minorHAnsi" w:cstheme="minorHAnsi"/>
          <w:color w:val="000000"/>
          <w:sz w:val="20"/>
          <w:lang w:eastAsia="en-AU" w:bidi="en-US"/>
        </w:rPr>
        <w:t>a player</w:t>
      </w:r>
      <w:r w:rsidRPr="006C69A5">
        <w:rPr>
          <w:rFonts w:asciiTheme="minorHAnsi" w:hAnsiTheme="minorHAnsi" w:cstheme="minorHAnsi"/>
          <w:color w:val="000000"/>
          <w:sz w:val="20"/>
          <w:lang w:eastAsia="en-AU" w:bidi="en-US"/>
        </w:rPr>
        <w:t xml:space="preserve"> requests a count for the amount to </w:t>
      </w:r>
      <w:r w:rsidRPr="006C69A5" w:rsidDel="008348E6">
        <w:rPr>
          <w:rFonts w:asciiTheme="minorHAnsi" w:hAnsiTheme="minorHAnsi" w:cstheme="minorHAnsi"/>
          <w:color w:val="000000"/>
          <w:sz w:val="20"/>
          <w:lang w:eastAsia="en-AU" w:bidi="en-US"/>
        </w:rPr>
        <w:t>call</w:t>
      </w:r>
      <w:r w:rsidRPr="006C69A5">
        <w:rPr>
          <w:rFonts w:asciiTheme="minorHAnsi" w:hAnsiTheme="minorHAnsi" w:cstheme="minorHAnsi"/>
          <w:color w:val="000000"/>
          <w:sz w:val="20"/>
          <w:lang w:eastAsia="en-AU" w:bidi="en-US"/>
        </w:rPr>
        <w:t xml:space="preserve"> but receives incorrect information from the dealer or </w:t>
      </w:r>
      <w:r w:rsidR="00E85E46">
        <w:rPr>
          <w:rFonts w:asciiTheme="minorHAnsi" w:hAnsiTheme="minorHAnsi" w:cstheme="minorHAnsi"/>
          <w:color w:val="000000"/>
          <w:sz w:val="20"/>
          <w:lang w:eastAsia="en-AU" w:bidi="en-US"/>
        </w:rPr>
        <w:t>other players</w:t>
      </w:r>
      <w:r w:rsidRPr="006C69A5">
        <w:rPr>
          <w:rFonts w:asciiTheme="minorHAnsi" w:hAnsiTheme="minorHAnsi" w:cstheme="minorHAnsi"/>
          <w:color w:val="000000"/>
          <w:sz w:val="20"/>
          <w:lang w:eastAsia="en-AU" w:bidi="en-US"/>
        </w:rPr>
        <w:t xml:space="preserve">, then places that amount in the pot, the </w:t>
      </w:r>
      <w:r w:rsidR="00E85E46">
        <w:rPr>
          <w:rFonts w:asciiTheme="minorHAnsi" w:hAnsiTheme="minorHAnsi" w:cstheme="minorHAnsi"/>
          <w:color w:val="000000"/>
          <w:sz w:val="20"/>
          <w:lang w:eastAsia="en-AU" w:bidi="en-US"/>
        </w:rPr>
        <w:t>player</w:t>
      </w:r>
      <w:r w:rsidR="00E85E46" w:rsidRPr="006C69A5">
        <w:rPr>
          <w:rFonts w:asciiTheme="minorHAnsi" w:hAnsiTheme="minorHAnsi" w:cstheme="minorHAnsi"/>
          <w:color w:val="000000"/>
          <w:sz w:val="20"/>
          <w:lang w:eastAsia="en-AU" w:bidi="en-US"/>
        </w:rPr>
        <w:t xml:space="preserve"> </w:t>
      </w:r>
      <w:r w:rsidRPr="006C69A5">
        <w:rPr>
          <w:rFonts w:asciiTheme="minorHAnsi" w:hAnsiTheme="minorHAnsi" w:cstheme="minorHAnsi"/>
          <w:color w:val="000000"/>
          <w:sz w:val="20"/>
          <w:lang w:eastAsia="en-AU" w:bidi="en-US"/>
        </w:rPr>
        <w:t>is assumed to accept the full correct action and is subject to the correct bet or all-in amount</w:t>
      </w:r>
      <w:r w:rsidR="00E45512">
        <w:rPr>
          <w:rFonts w:asciiTheme="minorHAnsi" w:hAnsiTheme="minorHAnsi" w:cstheme="minorHAnsi"/>
          <w:color w:val="000000"/>
          <w:sz w:val="20"/>
          <w:lang w:eastAsia="en-AU" w:bidi="en-US"/>
        </w:rPr>
        <w:t xml:space="preserve"> and will be obligated to meet any shortfall</w:t>
      </w:r>
      <w:r w:rsidRPr="006C69A5">
        <w:rPr>
          <w:rFonts w:asciiTheme="minorHAnsi" w:hAnsiTheme="minorHAnsi" w:cstheme="minorHAnsi"/>
          <w:color w:val="000000"/>
          <w:sz w:val="20"/>
          <w:lang w:eastAsia="en-AU" w:bidi="en-US"/>
        </w:rPr>
        <w:t>.</w:t>
      </w:r>
    </w:p>
    <w:p w14:paraId="5D9369DA" w14:textId="77777777" w:rsidR="00A548B2" w:rsidRDefault="00416F8D" w:rsidP="003D7FD9">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126145">
        <w:rPr>
          <w:rFonts w:asciiTheme="minorHAnsi" w:hAnsiTheme="minorHAnsi" w:cs="Calibri"/>
          <w:b/>
          <w:sz w:val="20"/>
        </w:rPr>
        <w:t>TIME RESTRICTION</w:t>
      </w:r>
    </w:p>
    <w:p w14:paraId="5DEC1CB3" w14:textId="4D8D4A32" w:rsidR="00E842D9" w:rsidRPr="006C0E54" w:rsidRDefault="00BA1DF4" w:rsidP="00AC6FA8">
      <w:pPr>
        <w:pStyle w:val="ListParagraph"/>
        <w:spacing w:before="100" w:beforeAutospacing="1" w:after="100" w:afterAutospacing="1" w:line="276" w:lineRule="auto"/>
        <w:ind w:left="360" w:right="181"/>
        <w:rPr>
          <w:rFonts w:asciiTheme="minorHAnsi" w:hAnsiTheme="minorHAnsi" w:cs="Calibri"/>
          <w:sz w:val="20"/>
        </w:rPr>
      </w:pPr>
      <w:r w:rsidRPr="00BA1DF4">
        <w:rPr>
          <w:rFonts w:asciiTheme="minorHAnsi" w:hAnsiTheme="minorHAnsi" w:cstheme="minorHAnsi"/>
          <w:color w:val="000000"/>
          <w:sz w:val="20"/>
          <w:shd w:val="clear" w:color="auto" w:fill="FFFFFF"/>
        </w:rPr>
        <w:t xml:space="preserve">Entrants </w:t>
      </w:r>
      <w:r w:rsidR="00641BDD">
        <w:rPr>
          <w:rFonts w:asciiTheme="minorHAnsi" w:hAnsiTheme="minorHAnsi" w:cstheme="minorHAnsi"/>
          <w:color w:val="000000"/>
          <w:sz w:val="20"/>
          <w:shd w:val="clear" w:color="auto" w:fill="FFFFFF"/>
        </w:rPr>
        <w:t>must</w:t>
      </w:r>
      <w:r w:rsidR="00641BDD" w:rsidRPr="00BA1DF4">
        <w:rPr>
          <w:rFonts w:asciiTheme="minorHAnsi" w:hAnsiTheme="minorHAnsi" w:cstheme="minorHAnsi"/>
          <w:color w:val="000000"/>
          <w:sz w:val="20"/>
          <w:shd w:val="clear" w:color="auto" w:fill="FFFFFF"/>
        </w:rPr>
        <w:t xml:space="preserve"> </w:t>
      </w:r>
      <w:r w:rsidRPr="00BA1DF4">
        <w:rPr>
          <w:rFonts w:asciiTheme="minorHAnsi" w:hAnsiTheme="minorHAnsi" w:cstheme="minorHAnsi"/>
          <w:color w:val="000000"/>
          <w:sz w:val="20"/>
          <w:shd w:val="clear" w:color="auto" w:fill="FFFFFF"/>
        </w:rPr>
        <w:t xml:space="preserve">act in a timely manner to maintain a reasonable pace of the game. If in the Tournament </w:t>
      </w:r>
      <w:r>
        <w:rPr>
          <w:rFonts w:asciiTheme="minorHAnsi" w:hAnsiTheme="minorHAnsi" w:cstheme="minorHAnsi"/>
          <w:color w:val="000000"/>
          <w:sz w:val="20"/>
          <w:shd w:val="clear" w:color="auto" w:fill="FFFFFF"/>
        </w:rPr>
        <w:t>Supervisor</w:t>
      </w:r>
      <w:r w:rsidRPr="00BA1DF4">
        <w:rPr>
          <w:rFonts w:asciiTheme="minorHAnsi" w:hAnsiTheme="minorHAnsi" w:cstheme="minorHAnsi"/>
          <w:color w:val="000000"/>
          <w:sz w:val="20"/>
          <w:shd w:val="clear" w:color="auto" w:fill="FFFFFF"/>
        </w:rPr>
        <w:t xml:space="preserve">’s judgement reasonable time has passed, the </w:t>
      </w:r>
      <w:r w:rsidR="00F312EC">
        <w:rPr>
          <w:rFonts w:asciiTheme="minorHAnsi" w:hAnsiTheme="minorHAnsi" w:cstheme="minorHAnsi"/>
          <w:color w:val="000000"/>
          <w:sz w:val="20"/>
          <w:shd w:val="clear" w:color="auto" w:fill="FFFFFF"/>
        </w:rPr>
        <w:t xml:space="preserve">Tournament </w:t>
      </w:r>
      <w:r w:rsidR="00A82543">
        <w:rPr>
          <w:rFonts w:asciiTheme="minorHAnsi" w:hAnsiTheme="minorHAnsi" w:cstheme="minorHAnsi"/>
          <w:color w:val="000000"/>
          <w:sz w:val="20"/>
          <w:shd w:val="clear" w:color="auto" w:fill="FFFFFF"/>
        </w:rPr>
        <w:t>Supervisor</w:t>
      </w:r>
      <w:r w:rsidRPr="00BA1DF4">
        <w:rPr>
          <w:rFonts w:asciiTheme="minorHAnsi" w:hAnsiTheme="minorHAnsi" w:cstheme="minorHAnsi"/>
          <w:color w:val="000000"/>
          <w:sz w:val="20"/>
          <w:shd w:val="clear" w:color="auto" w:fill="FFFFFF"/>
        </w:rPr>
        <w:t xml:space="preserve"> may call the clock or approve a clock request by any other </w:t>
      </w:r>
      <w:r w:rsidR="00F312EC">
        <w:rPr>
          <w:rFonts w:asciiTheme="minorHAnsi" w:hAnsiTheme="minorHAnsi" w:cstheme="minorHAnsi"/>
          <w:color w:val="000000"/>
          <w:sz w:val="20"/>
          <w:shd w:val="clear" w:color="auto" w:fill="FFFFFF"/>
        </w:rPr>
        <w:t>p</w:t>
      </w:r>
      <w:r w:rsidR="003B4DFA">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in the </w:t>
      </w:r>
      <w:r w:rsidR="00F312EC">
        <w:rPr>
          <w:rFonts w:asciiTheme="minorHAnsi" w:hAnsiTheme="minorHAnsi" w:cstheme="minorHAnsi"/>
          <w:color w:val="000000"/>
          <w:sz w:val="20"/>
          <w:shd w:val="clear" w:color="auto" w:fill="FFFFFF"/>
        </w:rPr>
        <w:t>T</w:t>
      </w:r>
      <w:r w:rsidR="003B4DFA">
        <w:rPr>
          <w:rFonts w:asciiTheme="minorHAnsi" w:hAnsiTheme="minorHAnsi" w:cstheme="minorHAnsi"/>
          <w:color w:val="000000"/>
          <w:sz w:val="20"/>
          <w:shd w:val="clear" w:color="auto" w:fill="FFFFFF"/>
        </w:rPr>
        <w:t>ournament</w:t>
      </w:r>
      <w:r w:rsidRPr="00BA1DF4">
        <w:rPr>
          <w:rFonts w:asciiTheme="minorHAnsi" w:hAnsiTheme="minorHAnsi" w:cstheme="minorHAnsi"/>
          <w:color w:val="000000"/>
          <w:sz w:val="20"/>
          <w:shd w:val="clear" w:color="auto" w:fill="FFFFFF"/>
        </w:rPr>
        <w:t xml:space="preserve">. </w:t>
      </w:r>
      <w:r w:rsidR="003B4DFA">
        <w:rPr>
          <w:rFonts w:asciiTheme="minorHAnsi" w:hAnsiTheme="minorHAnsi" w:cstheme="minorHAnsi"/>
          <w:color w:val="000000"/>
          <w:sz w:val="20"/>
          <w:shd w:val="clear" w:color="auto" w:fill="FFFFFF"/>
        </w:rPr>
        <w:t>Player</w:t>
      </w:r>
      <w:r w:rsidRPr="00BA1DF4">
        <w:rPr>
          <w:rFonts w:asciiTheme="minorHAnsi" w:hAnsiTheme="minorHAnsi" w:cstheme="minorHAnsi"/>
          <w:color w:val="000000"/>
          <w:sz w:val="20"/>
          <w:shd w:val="clear" w:color="auto" w:fill="FFFFFF"/>
        </w:rPr>
        <w:t xml:space="preserve">s must be at their seats to call for </w:t>
      </w:r>
      <w:r w:rsidR="00F312EC">
        <w:rPr>
          <w:rFonts w:asciiTheme="minorHAnsi" w:hAnsiTheme="minorHAnsi" w:cstheme="minorHAnsi"/>
          <w:color w:val="000000"/>
          <w:sz w:val="20"/>
          <w:shd w:val="clear" w:color="auto" w:fill="FFFFFF"/>
        </w:rPr>
        <w:t>the</w:t>
      </w:r>
      <w:r w:rsidR="00F312EC" w:rsidRPr="00BA1DF4">
        <w:rPr>
          <w:rFonts w:asciiTheme="minorHAnsi" w:hAnsiTheme="minorHAnsi" w:cstheme="minorHAnsi"/>
          <w:color w:val="000000"/>
          <w:sz w:val="20"/>
          <w:shd w:val="clear" w:color="auto" w:fill="FFFFFF"/>
        </w:rPr>
        <w:t xml:space="preserve"> </w:t>
      </w:r>
      <w:r w:rsidRPr="00BA1DF4">
        <w:rPr>
          <w:rFonts w:asciiTheme="minorHAnsi" w:hAnsiTheme="minorHAnsi" w:cstheme="minorHAnsi"/>
          <w:color w:val="000000"/>
          <w:sz w:val="20"/>
          <w:shd w:val="clear" w:color="auto" w:fill="FFFFFF"/>
        </w:rPr>
        <w:t>clock. A</w:t>
      </w:r>
      <w:r w:rsidR="003B4DFA">
        <w:rPr>
          <w:rFonts w:asciiTheme="minorHAnsi" w:hAnsiTheme="minorHAnsi" w:cstheme="minorHAnsi"/>
          <w:color w:val="000000"/>
          <w:sz w:val="20"/>
          <w:shd w:val="clear" w:color="auto" w:fill="FFFFFF"/>
        </w:rPr>
        <w:t xml:space="preserve"> </w:t>
      </w:r>
      <w:r w:rsidR="00F312EC">
        <w:rPr>
          <w:rFonts w:asciiTheme="minorHAnsi" w:hAnsiTheme="minorHAnsi" w:cstheme="minorHAnsi"/>
          <w:color w:val="000000"/>
          <w:sz w:val="20"/>
          <w:shd w:val="clear" w:color="auto" w:fill="FFFFFF"/>
        </w:rPr>
        <w:t>p</w:t>
      </w:r>
      <w:r w:rsidR="003B4DFA">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on the clock has</w:t>
      </w:r>
      <w:r w:rsidR="00B473D2">
        <w:rPr>
          <w:rFonts w:asciiTheme="minorHAnsi" w:hAnsiTheme="minorHAnsi" w:cstheme="minorHAnsi"/>
          <w:color w:val="000000"/>
          <w:sz w:val="20"/>
          <w:shd w:val="clear" w:color="auto" w:fill="FFFFFF"/>
        </w:rPr>
        <w:t xml:space="preserve"> a limit of</w:t>
      </w:r>
      <w:r w:rsidRPr="00BA1DF4">
        <w:rPr>
          <w:rFonts w:asciiTheme="minorHAnsi" w:hAnsiTheme="minorHAnsi" w:cstheme="minorHAnsi"/>
          <w:color w:val="000000"/>
          <w:sz w:val="20"/>
          <w:shd w:val="clear" w:color="auto" w:fill="FFFFFF"/>
        </w:rPr>
        <w:t xml:space="preserve"> </w:t>
      </w:r>
      <w:r w:rsidR="00C36210">
        <w:rPr>
          <w:rFonts w:asciiTheme="minorHAnsi" w:hAnsiTheme="minorHAnsi" w:cstheme="minorHAnsi"/>
          <w:color w:val="000000"/>
          <w:sz w:val="20"/>
          <w:shd w:val="clear" w:color="auto" w:fill="FFFFFF"/>
        </w:rPr>
        <w:t>40</w:t>
      </w:r>
      <w:r w:rsidRPr="00BA1DF4">
        <w:rPr>
          <w:rFonts w:asciiTheme="minorHAnsi" w:hAnsiTheme="minorHAnsi" w:cstheme="minorHAnsi"/>
          <w:color w:val="000000"/>
          <w:sz w:val="20"/>
          <w:shd w:val="clear" w:color="auto" w:fill="FFFFFF"/>
        </w:rPr>
        <w:t xml:space="preserve"> seconds to act. If the </w:t>
      </w:r>
      <w:r w:rsidR="00F312EC">
        <w:rPr>
          <w:rFonts w:asciiTheme="minorHAnsi" w:hAnsiTheme="minorHAnsi" w:cstheme="minorHAnsi"/>
          <w:color w:val="000000"/>
          <w:sz w:val="20"/>
          <w:shd w:val="clear" w:color="auto" w:fill="FFFFFF"/>
        </w:rPr>
        <w:t>p</w:t>
      </w:r>
      <w:r w:rsidR="00C36210">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faces a bet and time expires, the</w:t>
      </w:r>
      <w:r w:rsidR="00F312EC">
        <w:rPr>
          <w:rFonts w:asciiTheme="minorHAnsi" w:hAnsiTheme="minorHAnsi" w:cstheme="minorHAnsi"/>
          <w:color w:val="000000"/>
          <w:sz w:val="20"/>
          <w:shd w:val="clear" w:color="auto" w:fill="FFFFFF"/>
        </w:rPr>
        <w:t>ir</w:t>
      </w:r>
      <w:r w:rsidRPr="00BA1DF4">
        <w:rPr>
          <w:rFonts w:asciiTheme="minorHAnsi" w:hAnsiTheme="minorHAnsi" w:cstheme="minorHAnsi"/>
          <w:color w:val="000000"/>
          <w:sz w:val="20"/>
          <w:shd w:val="clear" w:color="auto" w:fill="FFFFFF"/>
        </w:rPr>
        <w:t xml:space="preserve"> hand is </w:t>
      </w:r>
      <w:r w:rsidR="00FC0DBD">
        <w:rPr>
          <w:rFonts w:asciiTheme="minorHAnsi" w:hAnsiTheme="minorHAnsi" w:cstheme="minorHAnsi"/>
          <w:color w:val="000000"/>
          <w:sz w:val="20"/>
          <w:shd w:val="clear" w:color="auto" w:fill="FFFFFF"/>
        </w:rPr>
        <w:t>deemed folded</w:t>
      </w:r>
      <w:r w:rsidRPr="00BA1DF4">
        <w:rPr>
          <w:rFonts w:asciiTheme="minorHAnsi" w:hAnsiTheme="minorHAnsi" w:cstheme="minorHAnsi"/>
          <w:color w:val="000000"/>
          <w:sz w:val="20"/>
          <w:shd w:val="clear" w:color="auto" w:fill="FFFFFF"/>
        </w:rPr>
        <w:t>; if not facing a bet, the</w:t>
      </w:r>
      <w:r w:rsidR="00F312EC">
        <w:rPr>
          <w:rFonts w:asciiTheme="minorHAnsi" w:hAnsiTheme="minorHAnsi" w:cstheme="minorHAnsi"/>
          <w:color w:val="000000"/>
          <w:sz w:val="20"/>
          <w:shd w:val="clear" w:color="auto" w:fill="FFFFFF"/>
        </w:rPr>
        <w:t>ir</w:t>
      </w:r>
      <w:r w:rsidRPr="00BA1DF4">
        <w:rPr>
          <w:rFonts w:asciiTheme="minorHAnsi" w:hAnsiTheme="minorHAnsi" w:cstheme="minorHAnsi"/>
          <w:color w:val="000000"/>
          <w:sz w:val="20"/>
          <w:shd w:val="clear" w:color="auto" w:fill="FFFFFF"/>
        </w:rPr>
        <w:t xml:space="preserve"> hand is checked. All wagers made by that </w:t>
      </w:r>
      <w:r w:rsidR="00F312EC">
        <w:rPr>
          <w:rFonts w:asciiTheme="minorHAnsi" w:hAnsiTheme="minorHAnsi" w:cstheme="minorHAnsi"/>
          <w:color w:val="000000"/>
          <w:sz w:val="20"/>
          <w:shd w:val="clear" w:color="auto" w:fill="FFFFFF"/>
        </w:rPr>
        <w:t>p</w:t>
      </w:r>
      <w:r w:rsidR="00C26152">
        <w:rPr>
          <w:rFonts w:asciiTheme="minorHAnsi" w:hAnsiTheme="minorHAnsi" w:cstheme="minorHAnsi"/>
          <w:color w:val="000000"/>
          <w:sz w:val="20"/>
          <w:shd w:val="clear" w:color="auto" w:fill="FFFFFF"/>
        </w:rPr>
        <w:t>layer</w:t>
      </w:r>
      <w:r w:rsidRPr="00BA1DF4">
        <w:rPr>
          <w:rFonts w:asciiTheme="minorHAnsi" w:hAnsiTheme="minorHAnsi" w:cstheme="minorHAnsi"/>
          <w:color w:val="000000"/>
          <w:sz w:val="20"/>
          <w:shd w:val="clear" w:color="auto" w:fill="FFFFFF"/>
        </w:rPr>
        <w:t xml:space="preserve"> will remain in the pot.</w:t>
      </w:r>
      <w:r w:rsidR="002439CD" w:rsidRPr="00F56D74">
        <w:rPr>
          <w:rFonts w:asciiTheme="minorHAnsi" w:hAnsiTheme="minorHAnsi" w:cs="Calibri"/>
          <w:sz w:val="20"/>
        </w:rPr>
        <w:br/>
      </w:r>
    </w:p>
    <w:p w14:paraId="739F4EF3" w14:textId="77777777" w:rsidR="005633B3" w:rsidRDefault="00416F8D" w:rsidP="005633B3">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126145">
        <w:rPr>
          <w:rFonts w:asciiTheme="minorHAnsi" w:hAnsiTheme="minorHAnsi" w:cs="Calibri"/>
          <w:b/>
          <w:sz w:val="20"/>
        </w:rPr>
        <w:t>PRIZES</w:t>
      </w:r>
    </w:p>
    <w:p w14:paraId="4D7C07BD" w14:textId="36A5C45A" w:rsidR="004824D8" w:rsidRPr="00951DF9" w:rsidRDefault="007011C8" w:rsidP="00951DF9">
      <w:pPr>
        <w:pStyle w:val="ListParagraph"/>
        <w:numPr>
          <w:ilvl w:val="1"/>
          <w:numId w:val="41"/>
        </w:numPr>
        <w:spacing w:before="100" w:beforeAutospacing="1" w:after="100" w:afterAutospacing="1" w:line="276" w:lineRule="auto"/>
        <w:ind w:right="181"/>
        <w:rPr>
          <w:rFonts w:asciiTheme="minorHAnsi" w:hAnsiTheme="minorHAnsi"/>
          <w:sz w:val="20"/>
        </w:rPr>
      </w:pPr>
      <w:r w:rsidRPr="00D2228F">
        <w:rPr>
          <w:rFonts w:asciiTheme="minorHAnsi" w:hAnsiTheme="minorHAnsi"/>
          <w:sz w:val="20"/>
        </w:rPr>
        <w:t>The number of prizes will be de</w:t>
      </w:r>
      <w:r w:rsidR="002F2BF3" w:rsidRPr="00D2228F">
        <w:rPr>
          <w:rFonts w:asciiTheme="minorHAnsi" w:hAnsiTheme="minorHAnsi"/>
          <w:sz w:val="20"/>
        </w:rPr>
        <w:t xml:space="preserve">termined by the number of </w:t>
      </w:r>
      <w:r w:rsidR="00542C53" w:rsidRPr="009B101A">
        <w:rPr>
          <w:rFonts w:asciiTheme="minorHAnsi" w:hAnsiTheme="minorHAnsi" w:cstheme="minorHAnsi"/>
          <w:sz w:val="20"/>
        </w:rPr>
        <w:t>Buy</w:t>
      </w:r>
      <w:r w:rsidR="00612723" w:rsidRPr="00D2228F">
        <w:rPr>
          <w:rFonts w:asciiTheme="minorHAnsi" w:hAnsiTheme="minorHAnsi"/>
          <w:sz w:val="20"/>
        </w:rPr>
        <w:t>-ins</w:t>
      </w:r>
      <w:r w:rsidR="002F2BF3" w:rsidRPr="00D2228F">
        <w:rPr>
          <w:rFonts w:asciiTheme="minorHAnsi" w:hAnsiTheme="minorHAnsi"/>
          <w:sz w:val="20"/>
        </w:rPr>
        <w:t xml:space="preserve"> including re-entries</w:t>
      </w:r>
      <w:r w:rsidR="001C5E25">
        <w:rPr>
          <w:rFonts w:asciiTheme="minorHAnsi" w:hAnsiTheme="minorHAnsi"/>
          <w:sz w:val="20"/>
        </w:rPr>
        <w:t xml:space="preserve"> in accordance with the Pay Table</w:t>
      </w:r>
      <w:r w:rsidR="004824D8">
        <w:rPr>
          <w:rFonts w:asciiTheme="minorHAnsi" w:hAnsiTheme="minorHAnsi"/>
          <w:sz w:val="20"/>
        </w:rPr>
        <w:t>.</w:t>
      </w:r>
    </w:p>
    <w:p w14:paraId="2B4048FD" w14:textId="0EE639B2" w:rsidR="00C4360A" w:rsidRPr="00E82B2D" w:rsidRDefault="00306F45" w:rsidP="00C4360A">
      <w:pPr>
        <w:pStyle w:val="ListParagraph"/>
        <w:numPr>
          <w:ilvl w:val="1"/>
          <w:numId w:val="41"/>
        </w:numPr>
        <w:spacing w:before="100" w:beforeAutospacing="1" w:after="100" w:afterAutospacing="1" w:line="276" w:lineRule="auto"/>
        <w:ind w:right="181"/>
        <w:rPr>
          <w:rFonts w:asciiTheme="minorHAnsi" w:hAnsiTheme="minorHAnsi" w:cstheme="minorHAnsi"/>
          <w:b/>
          <w:sz w:val="20"/>
        </w:rPr>
      </w:pPr>
      <w:r w:rsidRPr="003169AE">
        <w:rPr>
          <w:rFonts w:asciiTheme="minorHAnsi" w:hAnsiTheme="minorHAnsi" w:cs="Calibri"/>
          <w:sz w:val="20"/>
        </w:rPr>
        <w:t xml:space="preserve">To support the prevention of money laundering and terrorism financing activities, The Star Sydney will honour all monetary prizes by </w:t>
      </w:r>
      <w:r w:rsidR="00E40B36">
        <w:rPr>
          <w:rFonts w:asciiTheme="minorHAnsi" w:hAnsiTheme="minorHAnsi" w:cs="Calibri"/>
          <w:sz w:val="20"/>
        </w:rPr>
        <w:t>cash</w:t>
      </w:r>
      <w:r w:rsidRPr="003169AE">
        <w:rPr>
          <w:rFonts w:asciiTheme="minorHAnsi" w:hAnsiTheme="minorHAnsi" w:cs="Calibri"/>
          <w:sz w:val="20"/>
        </w:rPr>
        <w:t xml:space="preserve"> to the winner, by electronic funds transfer to the winner or by a combination of these payment options (at the winner's election</w:t>
      </w:r>
      <w:r w:rsidR="003007E7">
        <w:rPr>
          <w:rFonts w:asciiTheme="minorHAnsi" w:hAnsiTheme="minorHAnsi" w:cs="Calibri"/>
          <w:sz w:val="20"/>
        </w:rPr>
        <w:t xml:space="preserve"> and in compliance with NSW ICM</w:t>
      </w:r>
      <w:r w:rsidR="00D80180">
        <w:rPr>
          <w:rFonts w:asciiTheme="minorHAnsi" w:hAnsiTheme="minorHAnsi" w:cs="Calibri"/>
          <w:sz w:val="20"/>
        </w:rPr>
        <w:t xml:space="preserve"> 1</w:t>
      </w:r>
      <w:r w:rsidR="00EC4F81">
        <w:rPr>
          <w:rFonts w:asciiTheme="minorHAnsi" w:hAnsiTheme="minorHAnsi" w:cs="Calibri"/>
          <w:sz w:val="20"/>
        </w:rPr>
        <w:t>1</w:t>
      </w:r>
      <w:r w:rsidR="00D80180">
        <w:rPr>
          <w:rFonts w:asciiTheme="minorHAnsi" w:hAnsiTheme="minorHAnsi" w:cs="Calibri"/>
          <w:sz w:val="20"/>
        </w:rPr>
        <w:t>.7</w:t>
      </w:r>
      <w:r w:rsidRPr="003169AE">
        <w:rPr>
          <w:rFonts w:asciiTheme="minorHAnsi" w:hAnsiTheme="minorHAnsi" w:cs="Calibri"/>
          <w:sz w:val="20"/>
        </w:rPr>
        <w:t xml:space="preserve">). The Star Sydney will not permit </w:t>
      </w:r>
      <w:r w:rsidR="004F0873">
        <w:rPr>
          <w:rFonts w:asciiTheme="minorHAnsi" w:hAnsiTheme="minorHAnsi" w:cs="Calibri"/>
          <w:sz w:val="20"/>
        </w:rPr>
        <w:t>prize</w:t>
      </w:r>
      <w:r w:rsidRPr="003169AE">
        <w:rPr>
          <w:rFonts w:asciiTheme="minorHAnsi" w:hAnsiTheme="minorHAnsi" w:cs="Calibri"/>
          <w:sz w:val="20"/>
        </w:rPr>
        <w:t xml:space="preserve">s to be </w:t>
      </w:r>
      <w:r w:rsidR="0007127D" w:rsidRPr="003169AE">
        <w:rPr>
          <w:rFonts w:asciiTheme="minorHAnsi" w:hAnsiTheme="minorHAnsi" w:cs="Calibri"/>
          <w:sz w:val="20"/>
        </w:rPr>
        <w:t>transferred</w:t>
      </w:r>
      <w:r w:rsidR="0007127D">
        <w:rPr>
          <w:rFonts w:asciiTheme="minorHAnsi" w:hAnsiTheme="minorHAnsi" w:cs="Calibri"/>
          <w:sz w:val="20"/>
        </w:rPr>
        <w:t xml:space="preserve"> or</w:t>
      </w:r>
      <w:r w:rsidRPr="003169AE">
        <w:rPr>
          <w:rFonts w:asciiTheme="minorHAnsi" w:hAnsiTheme="minorHAnsi" w:cs="Calibri"/>
          <w:sz w:val="20"/>
        </w:rPr>
        <w:t xml:space="preserve"> redeemed or exchanged for cash</w:t>
      </w:r>
      <w:r w:rsidR="005633B3" w:rsidRPr="003169AE">
        <w:rPr>
          <w:rFonts w:asciiTheme="minorHAnsi" w:hAnsiTheme="minorHAnsi" w:cs="Calibri"/>
          <w:sz w:val="20"/>
        </w:rPr>
        <w:t>.</w:t>
      </w:r>
    </w:p>
    <w:p w14:paraId="0EBECB12" w14:textId="1A2735E5" w:rsidR="00E82B2D" w:rsidRPr="00DA5A32" w:rsidRDefault="00C1371B" w:rsidP="00C4360A">
      <w:pPr>
        <w:pStyle w:val="ListParagraph"/>
        <w:numPr>
          <w:ilvl w:val="1"/>
          <w:numId w:val="41"/>
        </w:numPr>
        <w:spacing w:before="100" w:beforeAutospacing="1" w:after="100" w:afterAutospacing="1" w:line="276" w:lineRule="auto"/>
        <w:ind w:right="181"/>
        <w:rPr>
          <w:rFonts w:asciiTheme="minorHAnsi" w:hAnsiTheme="minorHAnsi" w:cstheme="minorHAnsi"/>
          <w:bCs/>
          <w:sz w:val="20"/>
        </w:rPr>
      </w:pPr>
      <w:r w:rsidRPr="00534F67">
        <w:rPr>
          <w:rFonts w:asciiTheme="minorHAnsi" w:hAnsiTheme="minorHAnsi" w:cstheme="minorHAnsi"/>
          <w:bCs/>
          <w:sz w:val="20"/>
        </w:rPr>
        <w:t>Player</w:t>
      </w:r>
      <w:r w:rsidR="00DA2C1B" w:rsidRPr="00534F67">
        <w:rPr>
          <w:rFonts w:asciiTheme="minorHAnsi" w:hAnsiTheme="minorHAnsi" w:cstheme="minorHAnsi"/>
          <w:bCs/>
          <w:sz w:val="20"/>
        </w:rPr>
        <w:t>s</w:t>
      </w:r>
      <w:r w:rsidRPr="00DA5A32">
        <w:rPr>
          <w:rFonts w:asciiTheme="minorHAnsi" w:hAnsiTheme="minorHAnsi" w:cstheme="minorHAnsi"/>
          <w:bCs/>
          <w:sz w:val="20"/>
        </w:rPr>
        <w:t xml:space="preserve"> may </w:t>
      </w:r>
      <w:r w:rsidR="00534F67" w:rsidRPr="009B101A">
        <w:rPr>
          <w:rFonts w:asciiTheme="minorHAnsi" w:hAnsiTheme="minorHAnsi" w:cstheme="minorHAnsi"/>
          <w:bCs/>
          <w:sz w:val="20"/>
        </w:rPr>
        <w:t xml:space="preserve">unanimously </w:t>
      </w:r>
      <w:r w:rsidRPr="00DA5A32">
        <w:rPr>
          <w:rFonts w:asciiTheme="minorHAnsi" w:hAnsiTheme="minorHAnsi" w:cstheme="minorHAnsi"/>
          <w:bCs/>
          <w:sz w:val="20"/>
        </w:rPr>
        <w:t xml:space="preserve">decide to share or chop </w:t>
      </w:r>
      <w:r w:rsidR="0016621E" w:rsidRPr="00DA5A32">
        <w:rPr>
          <w:rFonts w:asciiTheme="minorHAnsi" w:hAnsiTheme="minorHAnsi" w:cstheme="minorHAnsi"/>
          <w:bCs/>
          <w:sz w:val="20"/>
        </w:rPr>
        <w:t xml:space="preserve">the prize money once the </w:t>
      </w:r>
      <w:r w:rsidR="00595678">
        <w:rPr>
          <w:rFonts w:asciiTheme="minorHAnsi" w:hAnsiTheme="minorHAnsi" w:cstheme="minorHAnsi"/>
          <w:bCs/>
          <w:sz w:val="20"/>
        </w:rPr>
        <w:t xml:space="preserve">stage of a </w:t>
      </w:r>
      <w:r w:rsidR="00A133BC">
        <w:rPr>
          <w:rFonts w:asciiTheme="minorHAnsi" w:hAnsiTheme="minorHAnsi" w:cstheme="minorHAnsi"/>
          <w:bCs/>
          <w:sz w:val="20"/>
        </w:rPr>
        <w:t>T</w:t>
      </w:r>
      <w:r w:rsidR="0016621E" w:rsidRPr="00DA5A32">
        <w:rPr>
          <w:rFonts w:asciiTheme="minorHAnsi" w:hAnsiTheme="minorHAnsi" w:cstheme="minorHAnsi"/>
          <w:bCs/>
          <w:sz w:val="20"/>
        </w:rPr>
        <w:t xml:space="preserve">ournament </w:t>
      </w:r>
      <w:r w:rsidR="00595678">
        <w:rPr>
          <w:rFonts w:asciiTheme="minorHAnsi" w:hAnsiTheme="minorHAnsi" w:cstheme="minorHAnsi"/>
          <w:bCs/>
          <w:sz w:val="20"/>
        </w:rPr>
        <w:t xml:space="preserve">is </w:t>
      </w:r>
      <w:r w:rsidR="00595678" w:rsidRPr="00DA5A32">
        <w:rPr>
          <w:rFonts w:asciiTheme="minorHAnsi" w:hAnsiTheme="minorHAnsi" w:cstheme="minorHAnsi"/>
          <w:bCs/>
          <w:sz w:val="20"/>
        </w:rPr>
        <w:t>reache</w:t>
      </w:r>
      <w:r w:rsidR="00595678">
        <w:rPr>
          <w:rFonts w:asciiTheme="minorHAnsi" w:hAnsiTheme="minorHAnsi" w:cstheme="minorHAnsi"/>
          <w:bCs/>
          <w:sz w:val="20"/>
        </w:rPr>
        <w:t>d</w:t>
      </w:r>
      <w:r w:rsidR="00595678" w:rsidRPr="00DA5A32">
        <w:rPr>
          <w:rFonts w:asciiTheme="minorHAnsi" w:hAnsiTheme="minorHAnsi" w:cstheme="minorHAnsi"/>
          <w:bCs/>
          <w:sz w:val="20"/>
        </w:rPr>
        <w:t xml:space="preserve"> </w:t>
      </w:r>
      <w:r w:rsidR="0016621E" w:rsidRPr="00DA5A32">
        <w:rPr>
          <w:rFonts w:asciiTheme="minorHAnsi" w:hAnsiTheme="minorHAnsi" w:cstheme="minorHAnsi"/>
          <w:bCs/>
          <w:sz w:val="20"/>
        </w:rPr>
        <w:t xml:space="preserve">where all remaining players have qualified </w:t>
      </w:r>
      <w:r w:rsidR="005F7759" w:rsidRPr="00DA5A32">
        <w:rPr>
          <w:rFonts w:asciiTheme="minorHAnsi" w:hAnsiTheme="minorHAnsi" w:cstheme="minorHAnsi"/>
          <w:bCs/>
          <w:sz w:val="20"/>
        </w:rPr>
        <w:t xml:space="preserve">for a prize payout as per the Pay </w:t>
      </w:r>
      <w:r w:rsidR="005F7759" w:rsidRPr="006B2E97">
        <w:rPr>
          <w:rFonts w:asciiTheme="minorHAnsi" w:hAnsiTheme="minorHAnsi" w:cstheme="minorHAnsi"/>
          <w:bCs/>
          <w:sz w:val="20"/>
        </w:rPr>
        <w:t>Table</w:t>
      </w:r>
      <w:r w:rsidR="006F4462" w:rsidRPr="006B2E97">
        <w:rPr>
          <w:rFonts w:asciiTheme="minorHAnsi" w:hAnsiTheme="minorHAnsi" w:cstheme="minorHAnsi"/>
          <w:bCs/>
          <w:sz w:val="20"/>
        </w:rPr>
        <w:t xml:space="preserve"> </w:t>
      </w:r>
      <w:r w:rsidR="006F4462" w:rsidRPr="00D2228F">
        <w:rPr>
          <w:rFonts w:asciiTheme="minorHAnsi" w:hAnsiTheme="minorHAnsi"/>
          <w:sz w:val="20"/>
        </w:rPr>
        <w:t>below</w:t>
      </w:r>
      <w:r w:rsidR="006B2E97" w:rsidRPr="009B101A">
        <w:rPr>
          <w:rFonts w:asciiTheme="minorHAnsi" w:hAnsiTheme="minorHAnsi" w:cstheme="minorHAnsi"/>
          <w:sz w:val="20"/>
        </w:rPr>
        <w:t xml:space="preserve"> (a “</w:t>
      </w:r>
      <w:r w:rsidR="006B2E97" w:rsidRPr="006B2E97">
        <w:rPr>
          <w:rFonts w:asciiTheme="minorHAnsi" w:hAnsiTheme="minorHAnsi" w:cstheme="minorHAnsi"/>
          <w:b/>
          <w:sz w:val="20"/>
        </w:rPr>
        <w:t>Chop</w:t>
      </w:r>
      <w:r w:rsidR="006B2E97" w:rsidRPr="009B101A">
        <w:rPr>
          <w:rFonts w:asciiTheme="minorHAnsi" w:hAnsiTheme="minorHAnsi" w:cstheme="minorHAnsi"/>
          <w:sz w:val="20"/>
        </w:rPr>
        <w:t>”)</w:t>
      </w:r>
      <w:r w:rsidR="006F4462" w:rsidRPr="009B101A">
        <w:rPr>
          <w:rFonts w:asciiTheme="minorHAnsi" w:hAnsiTheme="minorHAnsi" w:cstheme="minorHAnsi"/>
          <w:sz w:val="20"/>
        </w:rPr>
        <w:t>.</w:t>
      </w:r>
      <w:r w:rsidR="006F4462" w:rsidRPr="00D2228F">
        <w:rPr>
          <w:rFonts w:asciiTheme="minorHAnsi" w:hAnsiTheme="minorHAnsi"/>
          <w:sz w:val="20"/>
        </w:rPr>
        <w:t xml:space="preserve"> </w:t>
      </w:r>
      <w:r w:rsidR="006F4462" w:rsidRPr="00DA5A32">
        <w:rPr>
          <w:rFonts w:asciiTheme="minorHAnsi" w:hAnsiTheme="minorHAnsi" w:cstheme="minorHAnsi"/>
          <w:bCs/>
          <w:sz w:val="20"/>
        </w:rPr>
        <w:t xml:space="preserve">To implement a Chop, all remaining </w:t>
      </w:r>
      <w:r w:rsidR="00A133BC">
        <w:rPr>
          <w:rFonts w:asciiTheme="minorHAnsi" w:hAnsiTheme="minorHAnsi" w:cstheme="minorHAnsi"/>
          <w:bCs/>
          <w:sz w:val="20"/>
        </w:rPr>
        <w:t>p</w:t>
      </w:r>
      <w:r w:rsidR="006F4462" w:rsidRPr="00DA5A32">
        <w:rPr>
          <w:rFonts w:asciiTheme="minorHAnsi" w:hAnsiTheme="minorHAnsi" w:cstheme="minorHAnsi"/>
          <w:bCs/>
          <w:sz w:val="20"/>
        </w:rPr>
        <w:t>layers must agree</w:t>
      </w:r>
      <w:r w:rsidR="00534F67">
        <w:rPr>
          <w:rFonts w:asciiTheme="minorHAnsi" w:hAnsiTheme="minorHAnsi" w:cstheme="minorHAnsi"/>
          <w:bCs/>
          <w:sz w:val="20"/>
        </w:rPr>
        <w:t xml:space="preserve"> in writing</w:t>
      </w:r>
      <w:r w:rsidR="006F4462" w:rsidRPr="00DA5A32">
        <w:rPr>
          <w:rFonts w:asciiTheme="minorHAnsi" w:hAnsiTheme="minorHAnsi" w:cstheme="minorHAnsi"/>
          <w:bCs/>
          <w:sz w:val="20"/>
        </w:rPr>
        <w:t xml:space="preserve"> </w:t>
      </w:r>
      <w:r w:rsidR="00AD5407" w:rsidRPr="00DA5A32">
        <w:rPr>
          <w:rFonts w:asciiTheme="minorHAnsi" w:hAnsiTheme="minorHAnsi" w:cstheme="minorHAnsi"/>
          <w:bCs/>
          <w:sz w:val="20"/>
        </w:rPr>
        <w:t xml:space="preserve">on the amount each </w:t>
      </w:r>
      <w:r w:rsidR="00A133BC">
        <w:rPr>
          <w:rFonts w:asciiTheme="minorHAnsi" w:hAnsiTheme="minorHAnsi" w:cstheme="minorHAnsi"/>
          <w:bCs/>
          <w:sz w:val="20"/>
        </w:rPr>
        <w:t>p</w:t>
      </w:r>
      <w:r w:rsidR="00AD5407" w:rsidRPr="00DA5A32">
        <w:rPr>
          <w:rFonts w:asciiTheme="minorHAnsi" w:hAnsiTheme="minorHAnsi" w:cstheme="minorHAnsi"/>
          <w:bCs/>
          <w:sz w:val="20"/>
        </w:rPr>
        <w:t>layer will receive</w:t>
      </w:r>
      <w:r w:rsidR="00F74F55" w:rsidRPr="00DA5A32">
        <w:rPr>
          <w:rFonts w:asciiTheme="minorHAnsi" w:hAnsiTheme="minorHAnsi" w:cstheme="minorHAnsi"/>
          <w:bCs/>
          <w:sz w:val="20"/>
        </w:rPr>
        <w:t xml:space="preserve"> of the remaining prize pool</w:t>
      </w:r>
      <w:r w:rsidR="00420F18" w:rsidRPr="00DA5A32">
        <w:rPr>
          <w:rFonts w:asciiTheme="minorHAnsi" w:hAnsiTheme="minorHAnsi" w:cstheme="minorHAnsi"/>
          <w:bCs/>
          <w:sz w:val="20"/>
        </w:rPr>
        <w:t xml:space="preserve"> amount</w:t>
      </w:r>
      <w:r w:rsidR="00C10D33" w:rsidRPr="00DA5A32">
        <w:rPr>
          <w:rFonts w:asciiTheme="minorHAnsi" w:hAnsiTheme="minorHAnsi" w:cstheme="minorHAnsi"/>
          <w:bCs/>
          <w:sz w:val="20"/>
        </w:rPr>
        <w:t xml:space="preserve">. </w:t>
      </w:r>
      <w:r w:rsidR="00420F18" w:rsidRPr="00DA5A32">
        <w:rPr>
          <w:rFonts w:asciiTheme="minorHAnsi" w:hAnsiTheme="minorHAnsi" w:cstheme="minorHAnsi"/>
          <w:bCs/>
          <w:sz w:val="20"/>
        </w:rPr>
        <w:t xml:space="preserve"> If all remaining players do not agree</w:t>
      </w:r>
      <w:r w:rsidR="000015F7" w:rsidRPr="00DA5A32">
        <w:rPr>
          <w:rFonts w:asciiTheme="minorHAnsi" w:hAnsiTheme="minorHAnsi" w:cstheme="minorHAnsi"/>
          <w:bCs/>
          <w:sz w:val="20"/>
        </w:rPr>
        <w:t xml:space="preserve"> to a Chop, the Tournament will continue</w:t>
      </w:r>
      <w:r w:rsidR="00A133BC">
        <w:rPr>
          <w:rFonts w:asciiTheme="minorHAnsi" w:hAnsiTheme="minorHAnsi" w:cstheme="minorHAnsi"/>
          <w:bCs/>
          <w:sz w:val="20"/>
        </w:rPr>
        <w:t xml:space="preserve"> without a Chop on that Tournament Day</w:t>
      </w:r>
      <w:r w:rsidR="00445A83" w:rsidRPr="00DA5A32">
        <w:rPr>
          <w:rFonts w:asciiTheme="minorHAnsi" w:hAnsiTheme="minorHAnsi" w:cstheme="minorHAnsi"/>
          <w:bCs/>
          <w:sz w:val="20"/>
        </w:rPr>
        <w:t xml:space="preserve">. </w:t>
      </w:r>
    </w:p>
    <w:p w14:paraId="057B6D63" w14:textId="30D61C3D" w:rsidR="00053A6D" w:rsidRPr="00745B44" w:rsidRDefault="003A3D9B" w:rsidP="00745B44">
      <w:pPr>
        <w:pStyle w:val="ListParagraph"/>
        <w:numPr>
          <w:ilvl w:val="1"/>
          <w:numId w:val="41"/>
        </w:numPr>
        <w:spacing w:before="100" w:beforeAutospacing="1" w:line="276" w:lineRule="auto"/>
        <w:ind w:right="181"/>
        <w:rPr>
          <w:rFonts w:asciiTheme="minorHAnsi" w:hAnsiTheme="minorHAnsi" w:cstheme="minorHAnsi"/>
          <w:b/>
          <w:sz w:val="20"/>
        </w:rPr>
      </w:pPr>
      <w:r w:rsidRPr="00C4360A">
        <w:rPr>
          <w:rFonts w:asciiTheme="minorHAnsi" w:hAnsiTheme="minorHAnsi" w:cstheme="minorHAnsi"/>
          <w:color w:val="000000"/>
          <w:sz w:val="20"/>
          <w:lang w:eastAsia="en-AU" w:bidi="en-US"/>
        </w:rPr>
        <w:t xml:space="preserve">Where two or more all-in </w:t>
      </w:r>
      <w:r w:rsidR="00A133BC">
        <w:rPr>
          <w:rFonts w:asciiTheme="minorHAnsi" w:hAnsiTheme="minorHAnsi" w:cstheme="minorHAnsi"/>
          <w:color w:val="000000"/>
          <w:sz w:val="20"/>
          <w:lang w:eastAsia="en-AU" w:bidi="en-US"/>
        </w:rPr>
        <w:t>p</w:t>
      </w:r>
      <w:r w:rsidR="00FC4E92" w:rsidRPr="00C4360A">
        <w:rPr>
          <w:rFonts w:asciiTheme="minorHAnsi" w:hAnsiTheme="minorHAnsi" w:cstheme="minorHAnsi"/>
          <w:color w:val="000000"/>
          <w:sz w:val="20"/>
          <w:lang w:eastAsia="en-AU" w:bidi="en-US"/>
        </w:rPr>
        <w:t>layer</w:t>
      </w:r>
      <w:r w:rsidRPr="00C4360A">
        <w:rPr>
          <w:rFonts w:asciiTheme="minorHAnsi" w:hAnsiTheme="minorHAnsi" w:cstheme="minorHAnsi"/>
          <w:color w:val="000000"/>
          <w:sz w:val="20"/>
          <w:lang w:eastAsia="en-AU" w:bidi="en-US"/>
        </w:rPr>
        <w:t xml:space="preserve">s who would have been eligible for a place in </w:t>
      </w:r>
      <w:r w:rsidR="00595678">
        <w:rPr>
          <w:rFonts w:asciiTheme="minorHAnsi" w:hAnsiTheme="minorHAnsi" w:cstheme="minorHAnsi"/>
          <w:color w:val="000000"/>
          <w:sz w:val="20"/>
          <w:lang w:eastAsia="en-AU" w:bidi="en-US"/>
        </w:rPr>
        <w:t>a</w:t>
      </w:r>
      <w:r w:rsidR="00595678" w:rsidRPr="00C4360A">
        <w:rPr>
          <w:rFonts w:asciiTheme="minorHAnsi" w:hAnsiTheme="minorHAnsi" w:cstheme="minorHAnsi"/>
          <w:color w:val="000000"/>
          <w:sz w:val="20"/>
          <w:lang w:eastAsia="en-AU" w:bidi="en-US"/>
        </w:rPr>
        <w:t xml:space="preserve"> </w:t>
      </w:r>
      <w:r w:rsidR="00A133BC">
        <w:rPr>
          <w:rFonts w:asciiTheme="minorHAnsi" w:hAnsiTheme="minorHAnsi" w:cstheme="minorHAnsi"/>
          <w:color w:val="000000"/>
          <w:sz w:val="20"/>
          <w:lang w:eastAsia="en-AU" w:bidi="en-US"/>
        </w:rPr>
        <w:t>T</w:t>
      </w:r>
      <w:r w:rsidRPr="00C4360A">
        <w:rPr>
          <w:rFonts w:asciiTheme="minorHAnsi" w:hAnsiTheme="minorHAnsi" w:cstheme="minorHAnsi"/>
          <w:color w:val="000000"/>
          <w:sz w:val="20"/>
          <w:lang w:eastAsia="en-AU" w:bidi="en-US"/>
        </w:rPr>
        <w:t>ournament</w:t>
      </w:r>
      <w:r w:rsidR="00A133BC">
        <w:rPr>
          <w:rFonts w:asciiTheme="minorHAnsi" w:hAnsiTheme="minorHAnsi" w:cstheme="minorHAnsi"/>
          <w:color w:val="000000"/>
          <w:sz w:val="20"/>
          <w:lang w:eastAsia="en-AU" w:bidi="en-US"/>
        </w:rPr>
        <w:t xml:space="preserve"> </w:t>
      </w:r>
      <w:r w:rsidRPr="00C4360A">
        <w:rPr>
          <w:rFonts w:asciiTheme="minorHAnsi" w:hAnsiTheme="minorHAnsi" w:cstheme="minorHAnsi"/>
          <w:color w:val="000000"/>
          <w:sz w:val="20"/>
          <w:lang w:eastAsia="en-AU" w:bidi="en-US"/>
        </w:rPr>
        <w:t>are eliminated in the same round of play:</w:t>
      </w:r>
    </w:p>
    <w:p w14:paraId="1A6F30CA" w14:textId="017836DA" w:rsidR="00053A6D" w:rsidRPr="00745B44" w:rsidRDefault="00C24199" w:rsidP="00745B44">
      <w:pPr>
        <w:pStyle w:val="ListParagraph"/>
        <w:numPr>
          <w:ilvl w:val="2"/>
          <w:numId w:val="41"/>
        </w:numPr>
        <w:overflowPunct/>
        <w:autoSpaceDE/>
        <w:autoSpaceDN/>
        <w:adjustRightInd/>
        <w:spacing w:before="0" w:line="240" w:lineRule="atLeast"/>
        <w:jc w:val="both"/>
        <w:textAlignment w:val="auto"/>
        <w:rPr>
          <w:rFonts w:asciiTheme="minorHAnsi" w:hAnsiTheme="minorHAnsi" w:cstheme="minorHAnsi"/>
          <w:color w:val="000000"/>
          <w:sz w:val="20"/>
          <w:lang w:eastAsia="en-AU" w:bidi="en-US"/>
        </w:rPr>
      </w:pPr>
      <w:r w:rsidRPr="006B7C36">
        <w:rPr>
          <w:rFonts w:asciiTheme="minorHAnsi" w:hAnsiTheme="minorHAnsi" w:cstheme="minorHAnsi"/>
          <w:color w:val="000000"/>
          <w:sz w:val="20"/>
          <w:lang w:eastAsia="en-AU" w:bidi="en-US"/>
        </w:rPr>
        <w:t xml:space="preserve">If </w:t>
      </w:r>
      <w:r w:rsidR="00A133BC">
        <w:rPr>
          <w:rFonts w:asciiTheme="minorHAnsi" w:hAnsiTheme="minorHAnsi" w:cstheme="minorHAnsi"/>
          <w:color w:val="000000"/>
          <w:sz w:val="20"/>
          <w:lang w:eastAsia="en-AU" w:bidi="en-US"/>
        </w:rPr>
        <w:t>the p</w:t>
      </w:r>
      <w:r w:rsidRPr="006B7C36">
        <w:rPr>
          <w:rFonts w:asciiTheme="minorHAnsi" w:hAnsiTheme="minorHAnsi" w:cstheme="minorHAnsi"/>
          <w:color w:val="000000"/>
          <w:sz w:val="20"/>
          <w:lang w:eastAsia="en-AU" w:bidi="en-US"/>
        </w:rPr>
        <w:t xml:space="preserve">layers are eliminated from different tables, the placing/placings shall be equally shared among those </w:t>
      </w:r>
      <w:r w:rsidR="00A133BC">
        <w:rPr>
          <w:rFonts w:asciiTheme="minorHAnsi" w:hAnsiTheme="minorHAnsi" w:cstheme="minorHAnsi"/>
          <w:color w:val="000000"/>
          <w:sz w:val="20"/>
          <w:lang w:eastAsia="en-AU" w:bidi="en-US"/>
        </w:rPr>
        <w:t>p</w:t>
      </w:r>
      <w:r w:rsidRPr="006B7C36">
        <w:rPr>
          <w:rFonts w:asciiTheme="minorHAnsi" w:hAnsiTheme="minorHAnsi" w:cstheme="minorHAnsi"/>
          <w:color w:val="000000"/>
          <w:sz w:val="20"/>
          <w:lang w:eastAsia="en-AU" w:bidi="en-US"/>
        </w:rPr>
        <w:t>layers.</w:t>
      </w:r>
    </w:p>
    <w:p w14:paraId="50AC425E" w14:textId="49DCAB65" w:rsidR="002439CD" w:rsidRPr="00C4360A" w:rsidRDefault="003A3D9B" w:rsidP="00745B44">
      <w:pPr>
        <w:pStyle w:val="ListParagraph"/>
        <w:numPr>
          <w:ilvl w:val="2"/>
          <w:numId w:val="41"/>
        </w:numPr>
        <w:overflowPunct/>
        <w:autoSpaceDE/>
        <w:autoSpaceDN/>
        <w:adjustRightInd/>
        <w:spacing w:before="0" w:line="240" w:lineRule="atLeast"/>
        <w:jc w:val="both"/>
        <w:textAlignment w:val="auto"/>
        <w:rPr>
          <w:rFonts w:asciiTheme="minorHAnsi" w:hAnsiTheme="minorHAnsi" w:cstheme="minorHAnsi"/>
          <w:color w:val="000000"/>
          <w:sz w:val="20"/>
          <w:lang w:eastAsia="en-AU" w:bidi="en-US"/>
        </w:rPr>
      </w:pPr>
      <w:r w:rsidRPr="00EB1AF5">
        <w:rPr>
          <w:rFonts w:asciiTheme="minorHAnsi" w:hAnsiTheme="minorHAnsi" w:cstheme="minorHAnsi"/>
          <w:color w:val="000000"/>
          <w:sz w:val="20"/>
          <w:lang w:eastAsia="en-AU" w:bidi="en-US"/>
        </w:rPr>
        <w:lastRenderedPageBreak/>
        <w:t xml:space="preserve">If the </w:t>
      </w:r>
      <w:r w:rsidR="00A133BC">
        <w:rPr>
          <w:rFonts w:asciiTheme="minorHAnsi" w:hAnsiTheme="minorHAnsi" w:cstheme="minorHAnsi"/>
          <w:color w:val="000000"/>
          <w:sz w:val="20"/>
          <w:lang w:eastAsia="en-AU" w:bidi="en-US"/>
        </w:rPr>
        <w:t>p</w:t>
      </w:r>
      <w:r w:rsidR="008469A3" w:rsidRPr="00EB1AF5">
        <w:rPr>
          <w:rFonts w:asciiTheme="minorHAnsi" w:hAnsiTheme="minorHAnsi" w:cstheme="minorHAnsi"/>
          <w:color w:val="000000"/>
          <w:sz w:val="20"/>
          <w:lang w:eastAsia="en-AU" w:bidi="en-US"/>
        </w:rPr>
        <w:t>layer</w:t>
      </w:r>
      <w:r w:rsidRPr="00EB1AF5">
        <w:rPr>
          <w:rFonts w:asciiTheme="minorHAnsi" w:hAnsiTheme="minorHAnsi" w:cstheme="minorHAnsi"/>
          <w:color w:val="000000"/>
          <w:sz w:val="20"/>
          <w:lang w:eastAsia="en-AU" w:bidi="en-US"/>
        </w:rPr>
        <w:t xml:space="preserve">s are on the same table, then the order of placings will be determined by the table stake with the </w:t>
      </w:r>
      <w:r w:rsidR="004C41F2">
        <w:rPr>
          <w:rFonts w:asciiTheme="minorHAnsi" w:hAnsiTheme="minorHAnsi" w:cstheme="minorHAnsi"/>
          <w:color w:val="000000"/>
          <w:sz w:val="20"/>
          <w:lang w:eastAsia="en-AU" w:bidi="en-US"/>
        </w:rPr>
        <w:t>p</w:t>
      </w:r>
      <w:r w:rsidR="008469A3" w:rsidRPr="00EB1AF5">
        <w:rPr>
          <w:rFonts w:asciiTheme="minorHAnsi" w:hAnsiTheme="minorHAnsi" w:cstheme="minorHAnsi"/>
          <w:color w:val="000000"/>
          <w:sz w:val="20"/>
          <w:lang w:eastAsia="en-AU" w:bidi="en-US"/>
        </w:rPr>
        <w:t>layer</w:t>
      </w:r>
      <w:r w:rsidRPr="00EB1AF5">
        <w:rPr>
          <w:rFonts w:asciiTheme="minorHAnsi" w:hAnsiTheme="minorHAnsi" w:cstheme="minorHAnsi"/>
          <w:color w:val="000000"/>
          <w:sz w:val="20"/>
          <w:lang w:eastAsia="en-AU" w:bidi="en-US"/>
        </w:rPr>
        <w:t>/</w:t>
      </w:r>
      <w:r w:rsidR="004C41F2">
        <w:rPr>
          <w:rFonts w:asciiTheme="minorHAnsi" w:hAnsiTheme="minorHAnsi" w:cstheme="minorHAnsi"/>
          <w:color w:val="000000"/>
          <w:sz w:val="20"/>
          <w:lang w:eastAsia="en-AU" w:bidi="en-US"/>
        </w:rPr>
        <w:t>p</w:t>
      </w:r>
      <w:r w:rsidR="008469A3" w:rsidRPr="00EB1AF5">
        <w:rPr>
          <w:rFonts w:asciiTheme="minorHAnsi" w:hAnsiTheme="minorHAnsi" w:cstheme="minorHAnsi"/>
          <w:color w:val="000000"/>
          <w:sz w:val="20"/>
          <w:lang w:eastAsia="en-AU" w:bidi="en-US"/>
        </w:rPr>
        <w:t>layers</w:t>
      </w:r>
      <w:r w:rsidRPr="00EB1AF5">
        <w:rPr>
          <w:rFonts w:asciiTheme="minorHAnsi" w:hAnsiTheme="minorHAnsi" w:cstheme="minorHAnsi"/>
          <w:color w:val="000000"/>
          <w:sz w:val="20"/>
          <w:lang w:eastAsia="en-AU" w:bidi="en-US"/>
        </w:rPr>
        <w:t xml:space="preserve"> with the largest table stake prior to the start of the hand being declared the higher placegetter. </w:t>
      </w:r>
      <w:r w:rsidR="00FC0DBD" w:rsidRPr="009B101A">
        <w:rPr>
          <w:rFonts w:asciiTheme="minorHAnsi" w:hAnsiTheme="minorHAnsi" w:cstheme="minorHAnsi"/>
          <w:color w:val="000000"/>
          <w:sz w:val="20"/>
          <w:lang w:eastAsia="en-AU" w:bidi="en-US"/>
        </w:rPr>
        <w:t xml:space="preserve">If </w:t>
      </w:r>
      <w:r w:rsidR="00080807">
        <w:rPr>
          <w:rFonts w:asciiTheme="minorHAnsi" w:hAnsiTheme="minorHAnsi" w:cstheme="minorHAnsi"/>
          <w:color w:val="000000"/>
          <w:sz w:val="20"/>
          <w:lang w:eastAsia="en-AU" w:bidi="en-US"/>
        </w:rPr>
        <w:t xml:space="preserve">relevant </w:t>
      </w:r>
      <w:r w:rsidR="00FC0DBD" w:rsidRPr="009B101A">
        <w:rPr>
          <w:rFonts w:asciiTheme="minorHAnsi" w:hAnsiTheme="minorHAnsi" w:cstheme="minorHAnsi"/>
          <w:color w:val="000000"/>
          <w:sz w:val="20"/>
          <w:lang w:eastAsia="en-AU" w:bidi="en-US"/>
        </w:rPr>
        <w:t xml:space="preserve">players had the same value table stake at the </w:t>
      </w:r>
      <w:r w:rsidR="00746D81">
        <w:rPr>
          <w:rFonts w:asciiTheme="minorHAnsi" w:hAnsiTheme="minorHAnsi" w:cstheme="minorHAnsi"/>
          <w:color w:val="000000"/>
          <w:sz w:val="20"/>
          <w:lang w:eastAsia="en-AU" w:bidi="en-US"/>
        </w:rPr>
        <w:t>start</w:t>
      </w:r>
      <w:r w:rsidR="00FC0DBD" w:rsidRPr="009B101A">
        <w:rPr>
          <w:rFonts w:asciiTheme="minorHAnsi" w:hAnsiTheme="minorHAnsi" w:cstheme="minorHAnsi"/>
          <w:color w:val="000000"/>
          <w:sz w:val="20"/>
          <w:lang w:eastAsia="en-AU" w:bidi="en-US"/>
        </w:rPr>
        <w:t xml:space="preserve"> of the </w:t>
      </w:r>
      <w:proofErr w:type="gramStart"/>
      <w:r w:rsidR="00080807">
        <w:rPr>
          <w:rFonts w:asciiTheme="minorHAnsi" w:hAnsiTheme="minorHAnsi" w:cstheme="minorHAnsi"/>
          <w:color w:val="000000"/>
          <w:sz w:val="20"/>
          <w:lang w:eastAsia="en-AU" w:bidi="en-US"/>
        </w:rPr>
        <w:t>hand</w:t>
      </w:r>
      <w:proofErr w:type="gramEnd"/>
      <w:r w:rsidR="00FC0DBD" w:rsidRPr="009B101A">
        <w:rPr>
          <w:rFonts w:asciiTheme="minorHAnsi" w:hAnsiTheme="minorHAnsi" w:cstheme="minorHAnsi"/>
          <w:color w:val="000000"/>
          <w:sz w:val="20"/>
          <w:lang w:eastAsia="en-AU" w:bidi="en-US"/>
        </w:rPr>
        <w:t xml:space="preserve"> then a draw of cards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determine the </w:t>
      </w:r>
      <w:r w:rsidR="00080807">
        <w:rPr>
          <w:rFonts w:asciiTheme="minorHAnsi" w:hAnsiTheme="minorHAnsi" w:cstheme="minorHAnsi"/>
          <w:color w:val="000000"/>
          <w:sz w:val="20"/>
          <w:lang w:eastAsia="en-AU" w:bidi="en-US"/>
        </w:rPr>
        <w:t>order of placings</w:t>
      </w:r>
      <w:r w:rsidR="00FC0DBD" w:rsidRPr="009B101A">
        <w:rPr>
          <w:rFonts w:asciiTheme="minorHAnsi" w:hAnsiTheme="minorHAnsi" w:cstheme="minorHAnsi"/>
          <w:color w:val="000000"/>
          <w:sz w:val="20"/>
          <w:lang w:eastAsia="en-AU" w:bidi="en-US"/>
        </w:rPr>
        <w:t xml:space="preserve">. Commencing with the player on the immediate left of the designated player and in a clockwise direction, the dealer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deal one card face down to each player. Players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turn their cards face up and the player holding the highest card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be declared the winner. </w:t>
      </w:r>
      <w:r w:rsidR="00080807">
        <w:rPr>
          <w:rFonts w:asciiTheme="minorHAnsi" w:hAnsiTheme="minorHAnsi" w:cstheme="minorHAnsi"/>
          <w:color w:val="000000"/>
          <w:sz w:val="20"/>
          <w:lang w:eastAsia="en-AU" w:bidi="en-US"/>
        </w:rPr>
        <w:t>If</w:t>
      </w:r>
      <w:r w:rsidR="00FC0DBD" w:rsidRPr="009B101A">
        <w:rPr>
          <w:rFonts w:asciiTheme="minorHAnsi" w:hAnsiTheme="minorHAnsi" w:cstheme="minorHAnsi"/>
          <w:color w:val="000000"/>
          <w:sz w:val="20"/>
          <w:lang w:eastAsia="en-AU" w:bidi="en-US"/>
        </w:rPr>
        <w:t xml:space="preserve"> two or more players hold an equal value card, further card(s)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be dealt to those players until a winner is decided. Ace</w:t>
      </w:r>
      <w:r w:rsidR="00080807">
        <w:rPr>
          <w:rFonts w:asciiTheme="minorHAnsi" w:hAnsiTheme="minorHAnsi" w:cstheme="minorHAnsi"/>
          <w:color w:val="000000"/>
          <w:sz w:val="20"/>
          <w:lang w:eastAsia="en-AU" w:bidi="en-US"/>
        </w:rPr>
        <w:t>s</w:t>
      </w:r>
      <w:r w:rsidR="00FC0DBD" w:rsidRPr="009B101A">
        <w:rPr>
          <w:rFonts w:asciiTheme="minorHAnsi" w:hAnsiTheme="minorHAnsi" w:cstheme="minorHAnsi"/>
          <w:color w:val="000000"/>
          <w:sz w:val="20"/>
          <w:lang w:eastAsia="en-AU" w:bidi="en-US"/>
        </w:rPr>
        <w:t xml:space="preserve"> </w:t>
      </w:r>
      <w:r w:rsidR="00080807">
        <w:rPr>
          <w:rFonts w:asciiTheme="minorHAnsi" w:hAnsiTheme="minorHAnsi" w:cstheme="minorHAnsi"/>
          <w:color w:val="000000"/>
          <w:sz w:val="20"/>
          <w:lang w:eastAsia="en-AU" w:bidi="en-US"/>
        </w:rPr>
        <w:t>will</w:t>
      </w:r>
      <w:r w:rsidR="00FC0DBD" w:rsidRPr="009B101A">
        <w:rPr>
          <w:rFonts w:asciiTheme="minorHAnsi" w:hAnsiTheme="minorHAnsi" w:cstheme="minorHAnsi"/>
          <w:color w:val="000000"/>
          <w:sz w:val="20"/>
          <w:lang w:eastAsia="en-AU" w:bidi="en-US"/>
        </w:rPr>
        <w:t xml:space="preserve"> be counted as high.</w:t>
      </w:r>
    </w:p>
    <w:p w14:paraId="2B68D51C" w14:textId="4D0EDD9B" w:rsidR="00910BF0" w:rsidRDefault="00373CCE" w:rsidP="009B101A">
      <w:pPr>
        <w:pStyle w:val="ListParagraph"/>
        <w:numPr>
          <w:ilvl w:val="1"/>
          <w:numId w:val="41"/>
        </w:numPr>
        <w:spacing w:before="100" w:beforeAutospacing="1" w:line="276" w:lineRule="auto"/>
        <w:ind w:right="181"/>
        <w:rPr>
          <w:rFonts w:asciiTheme="minorHAnsi" w:hAnsiTheme="minorHAnsi" w:cstheme="minorHAnsi"/>
          <w:color w:val="000000"/>
          <w:sz w:val="20"/>
          <w:lang w:eastAsia="en-AU" w:bidi="en-US"/>
        </w:rPr>
      </w:pPr>
      <w:r w:rsidRPr="009B101A">
        <w:rPr>
          <w:rFonts w:asciiTheme="minorHAnsi" w:hAnsiTheme="minorHAnsi" w:cstheme="minorHAnsi"/>
          <w:color w:val="000000"/>
          <w:sz w:val="20"/>
          <w:lang w:eastAsia="en-AU" w:bidi="en-US"/>
        </w:rPr>
        <w:t>In the event of an Invalid Entry,</w:t>
      </w:r>
      <w:r w:rsidR="004C41F2">
        <w:rPr>
          <w:rFonts w:asciiTheme="minorHAnsi" w:hAnsiTheme="minorHAnsi" w:cstheme="minorHAnsi"/>
          <w:color w:val="000000"/>
          <w:sz w:val="20"/>
          <w:lang w:eastAsia="en-AU" w:bidi="en-US"/>
        </w:rPr>
        <w:t xml:space="preserve"> if the Invalid Entrant </w:t>
      </w:r>
      <w:r w:rsidR="008B2137">
        <w:rPr>
          <w:rFonts w:asciiTheme="minorHAnsi" w:hAnsiTheme="minorHAnsi" w:cstheme="minorHAnsi"/>
          <w:color w:val="000000"/>
          <w:sz w:val="20"/>
          <w:lang w:eastAsia="en-AU" w:bidi="en-US"/>
        </w:rPr>
        <w:t xml:space="preserve">would have </w:t>
      </w:r>
      <w:r w:rsidR="004C41F2">
        <w:rPr>
          <w:rFonts w:asciiTheme="minorHAnsi" w:hAnsiTheme="minorHAnsi" w:cstheme="minorHAnsi"/>
          <w:color w:val="000000"/>
          <w:sz w:val="20"/>
          <w:lang w:eastAsia="en-AU" w:bidi="en-US"/>
        </w:rPr>
        <w:t>won a prize</w:t>
      </w:r>
      <w:r w:rsidRPr="009B101A">
        <w:rPr>
          <w:rFonts w:asciiTheme="minorHAnsi" w:hAnsiTheme="minorHAnsi" w:cstheme="minorHAnsi"/>
          <w:color w:val="000000"/>
          <w:sz w:val="20"/>
          <w:lang w:eastAsia="en-AU" w:bidi="en-US"/>
        </w:rPr>
        <w:t xml:space="preserve"> </w:t>
      </w:r>
      <w:r w:rsidR="004C41F2">
        <w:rPr>
          <w:rFonts w:asciiTheme="minorHAnsi" w:hAnsiTheme="minorHAnsi" w:cstheme="minorHAnsi"/>
          <w:color w:val="000000"/>
          <w:sz w:val="20"/>
          <w:lang w:eastAsia="en-AU" w:bidi="en-US"/>
        </w:rPr>
        <w:t xml:space="preserve">the placings of prize winners will be adjusted </w:t>
      </w:r>
      <w:r w:rsidR="008B2137">
        <w:rPr>
          <w:rFonts w:asciiTheme="minorHAnsi" w:hAnsiTheme="minorHAnsi" w:cstheme="minorHAnsi"/>
          <w:color w:val="000000"/>
          <w:sz w:val="20"/>
          <w:lang w:eastAsia="en-AU" w:bidi="en-US"/>
        </w:rPr>
        <w:t>to account for the exclusion of the Invalid Entry</w:t>
      </w:r>
      <w:r w:rsidR="004C41F2">
        <w:rPr>
          <w:rFonts w:asciiTheme="minorHAnsi" w:hAnsiTheme="minorHAnsi" w:cstheme="minorHAnsi"/>
          <w:color w:val="000000"/>
          <w:sz w:val="20"/>
          <w:lang w:eastAsia="en-AU" w:bidi="en-US"/>
        </w:rPr>
        <w:t xml:space="preserve"> and </w:t>
      </w:r>
      <w:r w:rsidRPr="009B101A">
        <w:rPr>
          <w:rFonts w:asciiTheme="minorHAnsi" w:hAnsiTheme="minorHAnsi" w:cstheme="minorHAnsi"/>
          <w:color w:val="000000"/>
          <w:sz w:val="20"/>
          <w:lang w:eastAsia="en-AU" w:bidi="en-US"/>
        </w:rPr>
        <w:t xml:space="preserve">any forfeited or returned </w:t>
      </w:r>
      <w:r w:rsidR="004F0873" w:rsidRPr="009B101A">
        <w:rPr>
          <w:rFonts w:asciiTheme="minorHAnsi" w:hAnsiTheme="minorHAnsi" w:cstheme="minorHAnsi"/>
          <w:color w:val="000000"/>
          <w:sz w:val="20"/>
          <w:lang w:eastAsia="en-AU" w:bidi="en-US"/>
        </w:rPr>
        <w:t>prize</w:t>
      </w:r>
      <w:r w:rsidR="004C41F2" w:rsidRPr="004C41F2">
        <w:rPr>
          <w:rFonts w:asciiTheme="minorHAnsi" w:hAnsiTheme="minorHAnsi" w:cstheme="minorHAnsi"/>
          <w:color w:val="000000"/>
          <w:sz w:val="20"/>
          <w:lang w:eastAsia="en-AU" w:bidi="en-US"/>
        </w:rPr>
        <w:t xml:space="preserve"> will</w:t>
      </w:r>
      <w:r w:rsidRPr="009B101A">
        <w:rPr>
          <w:rFonts w:asciiTheme="minorHAnsi" w:hAnsiTheme="minorHAnsi" w:cstheme="minorHAnsi"/>
          <w:color w:val="000000"/>
          <w:sz w:val="20"/>
          <w:lang w:eastAsia="en-AU" w:bidi="en-US"/>
        </w:rPr>
        <w:t xml:space="preserve"> be </w:t>
      </w:r>
      <w:r w:rsidR="004C41F2">
        <w:rPr>
          <w:rFonts w:asciiTheme="minorHAnsi" w:hAnsiTheme="minorHAnsi" w:cstheme="minorHAnsi"/>
          <w:color w:val="000000"/>
          <w:sz w:val="20"/>
          <w:lang w:eastAsia="en-AU" w:bidi="en-US"/>
        </w:rPr>
        <w:t>re-</w:t>
      </w:r>
      <w:r w:rsidRPr="009B101A">
        <w:rPr>
          <w:rFonts w:asciiTheme="minorHAnsi" w:hAnsiTheme="minorHAnsi" w:cstheme="minorHAnsi"/>
          <w:color w:val="000000"/>
          <w:sz w:val="20"/>
          <w:lang w:eastAsia="en-AU" w:bidi="en-US"/>
        </w:rPr>
        <w:t xml:space="preserve">awarded </w:t>
      </w:r>
      <w:r w:rsidR="004C41F2">
        <w:rPr>
          <w:rFonts w:asciiTheme="minorHAnsi" w:hAnsiTheme="minorHAnsi" w:cstheme="minorHAnsi"/>
          <w:color w:val="000000"/>
          <w:sz w:val="20"/>
          <w:lang w:eastAsia="en-AU" w:bidi="en-US"/>
        </w:rPr>
        <w:t>in accordance with these Tournament Conditions.</w:t>
      </w:r>
    </w:p>
    <w:p w14:paraId="776007CC" w14:textId="77777777" w:rsidR="00262C48" w:rsidRPr="00126145" w:rsidRDefault="00262C48" w:rsidP="0015015A">
      <w:pPr>
        <w:pStyle w:val="ListParagraph"/>
        <w:spacing w:before="100" w:beforeAutospacing="1" w:after="100" w:afterAutospacing="1" w:line="276" w:lineRule="auto"/>
        <w:ind w:left="360" w:right="181"/>
        <w:rPr>
          <w:rFonts w:asciiTheme="minorHAnsi" w:hAnsiTheme="minorHAnsi" w:cs="Calibri"/>
          <w:b/>
          <w:sz w:val="20"/>
        </w:rPr>
      </w:pPr>
    </w:p>
    <w:p w14:paraId="1ED677BB" w14:textId="77777777" w:rsidR="00795F71" w:rsidRDefault="00416F8D" w:rsidP="00795F71">
      <w:pPr>
        <w:pStyle w:val="ListParagraph"/>
        <w:numPr>
          <w:ilvl w:val="0"/>
          <w:numId w:val="2"/>
        </w:numPr>
        <w:spacing w:before="100" w:beforeAutospacing="1" w:after="100" w:afterAutospacing="1" w:line="276" w:lineRule="auto"/>
        <w:ind w:right="181"/>
        <w:rPr>
          <w:rFonts w:asciiTheme="minorHAnsi" w:hAnsiTheme="minorHAnsi" w:cs="Calibri"/>
          <w:b/>
          <w:sz w:val="20"/>
        </w:rPr>
      </w:pPr>
      <w:r w:rsidRPr="00262C48">
        <w:rPr>
          <w:rFonts w:asciiTheme="minorHAnsi" w:hAnsiTheme="minorHAnsi" w:cs="Calibri"/>
          <w:b/>
          <w:sz w:val="20"/>
        </w:rPr>
        <w:t>IMAGE, LIKENESS AND RELEASE</w:t>
      </w:r>
    </w:p>
    <w:p w14:paraId="2D8A99C5" w14:textId="5742FCF3" w:rsidR="00872AF5" w:rsidRDefault="002439CD" w:rsidP="00795F71">
      <w:pPr>
        <w:pStyle w:val="ListParagraph"/>
        <w:spacing w:before="100" w:beforeAutospacing="1" w:after="100" w:afterAutospacing="1" w:line="276" w:lineRule="auto"/>
        <w:ind w:left="0" w:right="181"/>
        <w:rPr>
          <w:rFonts w:asciiTheme="minorHAnsi" w:hAnsiTheme="minorHAnsi"/>
          <w:sz w:val="20"/>
        </w:rPr>
      </w:pPr>
      <w:r w:rsidRPr="00795F71">
        <w:rPr>
          <w:rFonts w:asciiTheme="minorHAnsi" w:hAnsiTheme="minorHAnsi" w:cs="Calibri"/>
          <w:sz w:val="20"/>
        </w:rPr>
        <w:t xml:space="preserve">By entering </w:t>
      </w:r>
      <w:r w:rsidR="00595678">
        <w:rPr>
          <w:rFonts w:asciiTheme="minorHAnsi" w:hAnsiTheme="minorHAnsi" w:cs="Calibri"/>
          <w:sz w:val="20"/>
        </w:rPr>
        <w:t>a</w:t>
      </w:r>
      <w:r w:rsidR="00595678" w:rsidRPr="00795F71">
        <w:rPr>
          <w:rFonts w:asciiTheme="minorHAnsi" w:hAnsiTheme="minorHAnsi" w:cs="Calibri"/>
          <w:sz w:val="20"/>
        </w:rPr>
        <w:t xml:space="preserve"> </w:t>
      </w:r>
      <w:r w:rsidR="00060BC2" w:rsidRPr="00795F71">
        <w:rPr>
          <w:rFonts w:asciiTheme="minorHAnsi" w:hAnsiTheme="minorHAnsi" w:cs="Calibri"/>
          <w:sz w:val="20"/>
        </w:rPr>
        <w:t>Tournament</w:t>
      </w:r>
      <w:r w:rsidRPr="00795F71">
        <w:rPr>
          <w:rFonts w:asciiTheme="minorHAnsi" w:hAnsiTheme="minorHAnsi" w:cs="Calibri"/>
          <w:sz w:val="20"/>
        </w:rPr>
        <w:t xml:space="preserve">, each player acknowledges and agrees to the following </w:t>
      </w:r>
      <w:r w:rsidR="00EA1562" w:rsidRPr="00795F71">
        <w:rPr>
          <w:rFonts w:asciiTheme="minorHAnsi" w:hAnsiTheme="minorHAnsi" w:cs="Calibri"/>
          <w:sz w:val="20"/>
        </w:rPr>
        <w:t>and</w:t>
      </w:r>
      <w:r w:rsidR="00872AF5" w:rsidRPr="00795F71">
        <w:rPr>
          <w:rFonts w:asciiTheme="minorHAnsi" w:hAnsiTheme="minorHAnsi" w:cs="Calibri"/>
          <w:sz w:val="20"/>
        </w:rPr>
        <w:t xml:space="preserve"> </w:t>
      </w:r>
      <w:r w:rsidR="00EA1562" w:rsidRPr="00795F71">
        <w:rPr>
          <w:rFonts w:asciiTheme="minorHAnsi" w:hAnsiTheme="minorHAnsi"/>
          <w:sz w:val="20"/>
        </w:rPr>
        <w:t xml:space="preserve">the Promoter, its related entities and any of their </w:t>
      </w:r>
      <w:r w:rsidR="00001CCD">
        <w:rPr>
          <w:rFonts w:asciiTheme="minorHAnsi" w:hAnsiTheme="minorHAnsi"/>
          <w:sz w:val="20"/>
        </w:rPr>
        <w:t xml:space="preserve">contractors or </w:t>
      </w:r>
      <w:r w:rsidR="00EA1562" w:rsidRPr="00795F71">
        <w:rPr>
          <w:rFonts w:asciiTheme="minorHAnsi" w:hAnsiTheme="minorHAnsi"/>
          <w:sz w:val="20"/>
        </w:rPr>
        <w:t xml:space="preserve">partners may rely on </w:t>
      </w:r>
      <w:r w:rsidR="00001CCD">
        <w:rPr>
          <w:rFonts w:asciiTheme="minorHAnsi" w:hAnsiTheme="minorHAnsi"/>
          <w:sz w:val="20"/>
        </w:rPr>
        <w:t>the following</w:t>
      </w:r>
      <w:r w:rsidR="00EA1562" w:rsidRPr="00795F71">
        <w:rPr>
          <w:rFonts w:asciiTheme="minorHAnsi" w:hAnsiTheme="minorHAnsi"/>
          <w:sz w:val="20"/>
        </w:rPr>
        <w:t xml:space="preserve"> at any time</w:t>
      </w:r>
      <w:r w:rsidR="00001CCD">
        <w:rPr>
          <w:rFonts w:asciiTheme="minorHAnsi" w:hAnsiTheme="minorHAnsi"/>
          <w:sz w:val="20"/>
        </w:rPr>
        <w:t>:</w:t>
      </w:r>
    </w:p>
    <w:p w14:paraId="6079C179" w14:textId="595AD364" w:rsidR="00872AF5" w:rsidRDefault="00DD24D5" w:rsidP="00872AF5">
      <w:pPr>
        <w:pStyle w:val="ListParagraph"/>
        <w:numPr>
          <w:ilvl w:val="1"/>
          <w:numId w:val="42"/>
        </w:numPr>
        <w:spacing w:before="100" w:beforeAutospacing="1" w:after="100" w:afterAutospacing="1" w:line="276" w:lineRule="auto"/>
        <w:ind w:right="181"/>
        <w:rPr>
          <w:rFonts w:asciiTheme="minorHAnsi" w:hAnsiTheme="minorHAnsi"/>
          <w:sz w:val="20"/>
        </w:rPr>
      </w:pPr>
      <w:r w:rsidRPr="00872AF5">
        <w:rPr>
          <w:rFonts w:asciiTheme="minorHAnsi" w:hAnsiTheme="minorHAnsi"/>
          <w:sz w:val="20"/>
        </w:rPr>
        <w:t xml:space="preserve">the Promoter and its representatives may take still and/or moving images of players, and may use, </w:t>
      </w:r>
      <w:r w:rsidRPr="00872AF5">
        <w:rPr>
          <w:rFonts w:asciiTheme="minorHAnsi" w:hAnsiTheme="minorHAnsi" w:cs="Arial"/>
          <w:sz w:val="20"/>
        </w:rPr>
        <w:t xml:space="preserve">edit and broadcast </w:t>
      </w:r>
      <w:r w:rsidRPr="00872AF5">
        <w:rPr>
          <w:rFonts w:asciiTheme="minorHAnsi" w:hAnsiTheme="minorHAnsi"/>
          <w:sz w:val="20"/>
        </w:rPr>
        <w:t xml:space="preserve">such images and likeness, and the player’s name, for </w:t>
      </w:r>
      <w:r w:rsidR="00AA1C3C" w:rsidRPr="00872AF5">
        <w:rPr>
          <w:rFonts w:asciiTheme="minorHAnsi" w:hAnsiTheme="minorHAnsi"/>
          <w:sz w:val="20"/>
        </w:rPr>
        <w:t xml:space="preserve">reasonable </w:t>
      </w:r>
      <w:r w:rsidRPr="00872AF5">
        <w:rPr>
          <w:rFonts w:asciiTheme="minorHAnsi" w:hAnsiTheme="minorHAnsi"/>
          <w:sz w:val="20"/>
        </w:rPr>
        <w:t>promotional purposes of the Promoter, its related entities and any of their</w:t>
      </w:r>
      <w:r w:rsidR="00001CCD">
        <w:rPr>
          <w:rFonts w:asciiTheme="minorHAnsi" w:hAnsiTheme="minorHAnsi"/>
          <w:sz w:val="20"/>
        </w:rPr>
        <w:t xml:space="preserve"> contractors or</w:t>
      </w:r>
      <w:r w:rsidRPr="00872AF5">
        <w:rPr>
          <w:rFonts w:asciiTheme="minorHAnsi" w:hAnsiTheme="minorHAnsi"/>
          <w:sz w:val="20"/>
        </w:rPr>
        <w:t xml:space="preserve"> partners, without any further consent, payment or </w:t>
      </w:r>
      <w:proofErr w:type="gramStart"/>
      <w:r w:rsidRPr="00872AF5">
        <w:rPr>
          <w:rFonts w:asciiTheme="minorHAnsi" w:hAnsiTheme="minorHAnsi"/>
          <w:sz w:val="20"/>
        </w:rPr>
        <w:t>compensation;</w:t>
      </w:r>
      <w:proofErr w:type="gramEnd"/>
    </w:p>
    <w:p w14:paraId="2D1C4A72" w14:textId="77777777" w:rsidR="00872AF5" w:rsidRDefault="00AC28F3" w:rsidP="00872AF5">
      <w:pPr>
        <w:pStyle w:val="ListParagraph"/>
        <w:numPr>
          <w:ilvl w:val="1"/>
          <w:numId w:val="42"/>
        </w:numPr>
        <w:spacing w:before="100" w:beforeAutospacing="1" w:after="100" w:afterAutospacing="1" w:line="276" w:lineRule="auto"/>
        <w:ind w:right="181"/>
        <w:rPr>
          <w:rFonts w:asciiTheme="minorHAnsi" w:hAnsiTheme="minorHAnsi"/>
          <w:sz w:val="20"/>
        </w:rPr>
      </w:pPr>
      <w:r w:rsidRPr="00872AF5">
        <w:rPr>
          <w:rFonts w:asciiTheme="minorHAnsi" w:hAnsiTheme="minorHAnsi"/>
          <w:sz w:val="20"/>
        </w:rPr>
        <w:t>the results including placings and prize pool winnings m</w:t>
      </w:r>
      <w:r w:rsidR="00347266" w:rsidRPr="00872AF5">
        <w:rPr>
          <w:rFonts w:asciiTheme="minorHAnsi" w:hAnsiTheme="minorHAnsi"/>
          <w:sz w:val="20"/>
        </w:rPr>
        <w:t xml:space="preserve">ay be shared with poker media </w:t>
      </w:r>
      <w:r w:rsidR="001F241B" w:rsidRPr="00872AF5">
        <w:rPr>
          <w:rFonts w:asciiTheme="minorHAnsi" w:hAnsiTheme="minorHAnsi"/>
          <w:sz w:val="20"/>
        </w:rPr>
        <w:t>and poker data</w:t>
      </w:r>
      <w:r w:rsidR="003B1EEC" w:rsidRPr="00872AF5">
        <w:rPr>
          <w:rFonts w:asciiTheme="minorHAnsi" w:hAnsiTheme="minorHAnsi"/>
          <w:sz w:val="20"/>
        </w:rPr>
        <w:t xml:space="preserve">base websites that collate tournament </w:t>
      </w:r>
      <w:proofErr w:type="gramStart"/>
      <w:r w:rsidR="00D62510" w:rsidRPr="00872AF5">
        <w:rPr>
          <w:rFonts w:asciiTheme="minorHAnsi" w:hAnsiTheme="minorHAnsi"/>
          <w:sz w:val="20"/>
        </w:rPr>
        <w:t>results;</w:t>
      </w:r>
      <w:proofErr w:type="gramEnd"/>
    </w:p>
    <w:p w14:paraId="739866C7" w14:textId="38A8F0B1" w:rsidR="0055778F" w:rsidRDefault="00DD24D5" w:rsidP="0055778F">
      <w:pPr>
        <w:pStyle w:val="ListParagraph"/>
        <w:numPr>
          <w:ilvl w:val="1"/>
          <w:numId w:val="42"/>
        </w:numPr>
        <w:spacing w:before="100" w:beforeAutospacing="1" w:after="100" w:afterAutospacing="1" w:line="276" w:lineRule="auto"/>
        <w:ind w:right="181"/>
        <w:rPr>
          <w:rFonts w:asciiTheme="minorHAnsi" w:hAnsiTheme="minorHAnsi"/>
          <w:sz w:val="20"/>
        </w:rPr>
      </w:pPr>
      <w:bookmarkStart w:id="7" w:name="_Ref152595586"/>
      <w:r w:rsidRPr="00872AF5">
        <w:rPr>
          <w:rFonts w:asciiTheme="minorHAnsi" w:hAnsiTheme="minorHAnsi"/>
          <w:sz w:val="20"/>
        </w:rPr>
        <w:t xml:space="preserve">the player will </w:t>
      </w:r>
      <w:proofErr w:type="gramStart"/>
      <w:r w:rsidRPr="00872AF5">
        <w:rPr>
          <w:rFonts w:asciiTheme="minorHAnsi" w:hAnsiTheme="minorHAnsi"/>
          <w:sz w:val="20"/>
        </w:rPr>
        <w:t>comply at all times</w:t>
      </w:r>
      <w:proofErr w:type="gramEnd"/>
      <w:r w:rsidRPr="00872AF5">
        <w:rPr>
          <w:rFonts w:asciiTheme="minorHAnsi" w:hAnsiTheme="minorHAnsi"/>
          <w:sz w:val="20"/>
        </w:rPr>
        <w:t xml:space="preserve"> with </w:t>
      </w:r>
      <w:r w:rsidR="00001CCD">
        <w:rPr>
          <w:rFonts w:asciiTheme="minorHAnsi" w:hAnsiTheme="minorHAnsi"/>
          <w:sz w:val="20"/>
        </w:rPr>
        <w:t>t</w:t>
      </w:r>
      <w:r w:rsidRPr="00872AF5">
        <w:rPr>
          <w:rFonts w:asciiTheme="minorHAnsi" w:hAnsiTheme="minorHAnsi"/>
          <w:sz w:val="20"/>
        </w:rPr>
        <w:t xml:space="preserve">he Promoter’s </w:t>
      </w:r>
      <w:r w:rsidR="004F729A" w:rsidRPr="00872AF5">
        <w:rPr>
          <w:rFonts w:asciiTheme="minorHAnsi" w:hAnsiTheme="minorHAnsi"/>
          <w:sz w:val="20"/>
        </w:rPr>
        <w:t xml:space="preserve">reasonable </w:t>
      </w:r>
      <w:r w:rsidRPr="00872AF5">
        <w:rPr>
          <w:rFonts w:asciiTheme="minorHAnsi" w:hAnsiTheme="minorHAnsi"/>
          <w:sz w:val="20"/>
        </w:rPr>
        <w:t xml:space="preserve">directions, including removing or covering up any clothing that, in the opinion of the Promoter, in any way </w:t>
      </w:r>
      <w:r w:rsidR="003E3F85">
        <w:rPr>
          <w:rFonts w:asciiTheme="minorHAnsi" w:hAnsiTheme="minorHAnsi"/>
          <w:sz w:val="20"/>
        </w:rPr>
        <w:t>promotes or refers to</w:t>
      </w:r>
      <w:r w:rsidRPr="00872AF5">
        <w:rPr>
          <w:rFonts w:asciiTheme="minorHAnsi" w:hAnsiTheme="minorHAnsi"/>
          <w:sz w:val="20"/>
        </w:rPr>
        <w:t xml:space="preserve"> an interactive gambling service, including any online casino or online poker operator</w:t>
      </w:r>
      <w:bookmarkStart w:id="8" w:name="_Hlk150173754"/>
      <w:r w:rsidR="00795F71">
        <w:rPr>
          <w:rFonts w:asciiTheme="minorHAnsi" w:hAnsiTheme="minorHAnsi"/>
          <w:sz w:val="20"/>
        </w:rPr>
        <w:t>.</w:t>
      </w:r>
      <w:bookmarkEnd w:id="7"/>
    </w:p>
    <w:bookmarkEnd w:id="8"/>
    <w:p w14:paraId="0AA6290E" w14:textId="38D651ED" w:rsidR="00FE1710" w:rsidRPr="00126145" w:rsidRDefault="00FE1710" w:rsidP="0015015A">
      <w:pPr>
        <w:pStyle w:val="ListParagraph"/>
        <w:spacing w:before="100" w:beforeAutospacing="1" w:after="100" w:afterAutospacing="1" w:line="276" w:lineRule="auto"/>
        <w:ind w:left="360" w:right="181"/>
        <w:rPr>
          <w:rFonts w:asciiTheme="minorHAnsi" w:hAnsiTheme="minorHAnsi" w:cs="Calibri"/>
          <w:b/>
          <w:bCs/>
          <w:sz w:val="20"/>
        </w:rPr>
      </w:pPr>
    </w:p>
    <w:p w14:paraId="79CC01AA" w14:textId="4E7B97C9" w:rsidR="00FE1710" w:rsidRPr="00126145" w:rsidRDefault="00FE1710" w:rsidP="0015015A">
      <w:pPr>
        <w:pStyle w:val="ListParagraph"/>
        <w:numPr>
          <w:ilvl w:val="0"/>
          <w:numId w:val="2"/>
        </w:numPr>
        <w:spacing w:before="100" w:beforeAutospacing="1" w:after="100" w:afterAutospacing="1" w:line="276" w:lineRule="auto"/>
        <w:ind w:right="181"/>
        <w:rPr>
          <w:rFonts w:asciiTheme="minorHAnsi" w:hAnsiTheme="minorHAnsi" w:cs="Calibri"/>
          <w:b/>
          <w:bCs/>
          <w:sz w:val="20"/>
        </w:rPr>
      </w:pPr>
      <w:r w:rsidRPr="00126145">
        <w:rPr>
          <w:rFonts w:asciiTheme="minorHAnsi" w:hAnsiTheme="minorHAnsi" w:cs="Calibri"/>
          <w:b/>
          <w:bCs/>
          <w:sz w:val="20"/>
        </w:rPr>
        <w:t>PLAYER CONDUCT DURING A ROUND OF PLAY</w:t>
      </w:r>
    </w:p>
    <w:p w14:paraId="738ED68C" w14:textId="27013B80" w:rsidR="00FE1710" w:rsidRPr="001B5100" w:rsidRDefault="00FE1710" w:rsidP="0015015A">
      <w:pPr>
        <w:pStyle w:val="ListParagraph"/>
        <w:numPr>
          <w:ilvl w:val="1"/>
          <w:numId w:val="2"/>
        </w:numPr>
        <w:spacing w:before="100" w:beforeAutospacing="1" w:after="100" w:afterAutospacing="1" w:line="276" w:lineRule="auto"/>
        <w:ind w:right="181"/>
        <w:rPr>
          <w:rFonts w:asciiTheme="minorHAnsi" w:hAnsiTheme="minorHAnsi" w:cs="Calibri"/>
          <w:sz w:val="20"/>
        </w:rPr>
      </w:pPr>
      <w:r w:rsidRPr="001B5100">
        <w:rPr>
          <w:rFonts w:asciiTheme="minorHAnsi" w:hAnsiTheme="minorHAnsi"/>
          <w:sz w:val="20"/>
        </w:rPr>
        <w:t xml:space="preserve">Players seated </w:t>
      </w:r>
      <w:r w:rsidRPr="001B5100">
        <w:rPr>
          <w:rFonts w:asciiTheme="minorHAnsi" w:hAnsiTheme="minorHAnsi" w:cs="Calibri"/>
          <w:color w:val="000000"/>
          <w:sz w:val="20"/>
          <w:lang w:val="en-US"/>
        </w:rPr>
        <w:t>at a table at which a round of play has not concluded</w:t>
      </w:r>
      <w:r w:rsidRPr="001B5100">
        <w:rPr>
          <w:rFonts w:asciiTheme="minorHAnsi" w:hAnsiTheme="minorHAnsi" w:cs="Calibri"/>
          <w:sz w:val="20"/>
          <w:lang w:val="en-US"/>
        </w:rPr>
        <w:t xml:space="preserve"> must not:</w:t>
      </w:r>
    </w:p>
    <w:p w14:paraId="058B5FCE" w14:textId="3A569240" w:rsidR="00B41C2E" w:rsidRPr="00B41C2E" w:rsidRDefault="00A0218F" w:rsidP="008B3074">
      <w:pPr>
        <w:numPr>
          <w:ilvl w:val="2"/>
          <w:numId w:val="2"/>
        </w:numPr>
        <w:spacing w:before="100" w:beforeAutospacing="1" w:after="100" w:afterAutospacing="1" w:line="276" w:lineRule="auto"/>
        <w:ind w:right="181"/>
        <w:rPr>
          <w:rFonts w:asciiTheme="minorHAnsi" w:hAnsiTheme="minorHAnsi" w:cs="Calibri"/>
          <w:sz w:val="20"/>
          <w:lang w:val="en-US"/>
        </w:rPr>
      </w:pPr>
      <w:r w:rsidRPr="001B5100">
        <w:rPr>
          <w:rFonts w:asciiTheme="minorHAnsi" w:hAnsiTheme="minorHAnsi" w:cstheme="minorHAnsi"/>
          <w:color w:val="000000"/>
          <w:sz w:val="20"/>
          <w:shd w:val="clear" w:color="auto" w:fill="FFFFFF"/>
        </w:rPr>
        <w:t>talk on a phone</w:t>
      </w:r>
      <w:r w:rsidR="00F33E7C" w:rsidRPr="001B5100">
        <w:rPr>
          <w:rFonts w:asciiTheme="minorHAnsi" w:hAnsiTheme="minorHAnsi" w:cstheme="minorHAnsi"/>
          <w:color w:val="000000"/>
          <w:sz w:val="20"/>
          <w:shd w:val="clear" w:color="auto" w:fill="FFFFFF"/>
        </w:rPr>
        <w:t>/device</w:t>
      </w:r>
      <w:r w:rsidRPr="001B5100">
        <w:rPr>
          <w:rFonts w:asciiTheme="minorHAnsi" w:hAnsiTheme="minorHAnsi" w:cstheme="minorHAnsi"/>
          <w:color w:val="000000"/>
          <w:sz w:val="20"/>
          <w:shd w:val="clear" w:color="auto" w:fill="FFFFFF"/>
        </w:rPr>
        <w:t xml:space="preserve"> at the </w:t>
      </w:r>
      <w:proofErr w:type="gramStart"/>
      <w:r w:rsidRPr="001B5100">
        <w:rPr>
          <w:rFonts w:asciiTheme="minorHAnsi" w:hAnsiTheme="minorHAnsi" w:cstheme="minorHAnsi"/>
          <w:color w:val="000000"/>
          <w:sz w:val="20"/>
          <w:shd w:val="clear" w:color="auto" w:fill="FFFFFF"/>
        </w:rPr>
        <w:t>table</w:t>
      </w:r>
      <w:r w:rsidR="00273458">
        <w:rPr>
          <w:rFonts w:asciiTheme="minorHAnsi" w:hAnsiTheme="minorHAnsi" w:cstheme="minorHAnsi"/>
          <w:color w:val="000000"/>
          <w:sz w:val="20"/>
          <w:shd w:val="clear" w:color="auto" w:fill="FFFFFF"/>
        </w:rPr>
        <w:t>;</w:t>
      </w:r>
      <w:proofErr w:type="gramEnd"/>
    </w:p>
    <w:p w14:paraId="3CD1FF2C" w14:textId="6BB1BF2E" w:rsidR="00E558D1" w:rsidRPr="00E558D1" w:rsidRDefault="00D02BEE" w:rsidP="008B3074">
      <w:pPr>
        <w:numPr>
          <w:ilvl w:val="2"/>
          <w:numId w:val="2"/>
        </w:numPr>
        <w:spacing w:before="100" w:beforeAutospacing="1" w:after="100" w:afterAutospacing="1" w:line="276" w:lineRule="auto"/>
        <w:ind w:right="181"/>
        <w:rPr>
          <w:rFonts w:asciiTheme="minorHAnsi" w:hAnsiTheme="minorHAnsi" w:cs="Calibri"/>
          <w:sz w:val="20"/>
          <w:lang w:val="en-US"/>
        </w:rPr>
      </w:pPr>
      <w:r w:rsidRPr="009B101A">
        <w:rPr>
          <w:rFonts w:asciiTheme="minorHAnsi" w:hAnsiTheme="minorHAnsi" w:cstheme="minorHAnsi"/>
          <w:color w:val="000000"/>
          <w:sz w:val="20"/>
          <w:shd w:val="clear" w:color="auto" w:fill="FFFFFF"/>
        </w:rPr>
        <w:t xml:space="preserve">permit a phone or device to play </w:t>
      </w:r>
      <w:r w:rsidR="0017051D">
        <w:rPr>
          <w:rFonts w:asciiTheme="minorHAnsi" w:hAnsiTheme="minorHAnsi" w:cstheme="minorHAnsi"/>
          <w:color w:val="000000"/>
          <w:sz w:val="20"/>
          <w:shd w:val="clear" w:color="auto" w:fill="FFFFFF"/>
        </w:rPr>
        <w:t>r</w:t>
      </w:r>
      <w:r w:rsidR="00A0218F" w:rsidRPr="001B5100">
        <w:rPr>
          <w:rFonts w:asciiTheme="minorHAnsi" w:hAnsiTheme="minorHAnsi" w:cstheme="minorHAnsi"/>
          <w:color w:val="000000"/>
          <w:sz w:val="20"/>
          <w:shd w:val="clear" w:color="auto" w:fill="FFFFFF"/>
        </w:rPr>
        <w:t xml:space="preserve">ing tones, music, </w:t>
      </w:r>
      <w:r>
        <w:rPr>
          <w:rFonts w:asciiTheme="minorHAnsi" w:hAnsiTheme="minorHAnsi" w:cstheme="minorHAnsi"/>
          <w:color w:val="000000"/>
          <w:sz w:val="20"/>
          <w:shd w:val="clear" w:color="auto" w:fill="FFFFFF"/>
        </w:rPr>
        <w:t>or</w:t>
      </w:r>
      <w:r w:rsidR="00A0218F" w:rsidRPr="001B5100">
        <w:rPr>
          <w:rFonts w:asciiTheme="minorHAnsi" w:hAnsiTheme="minorHAnsi" w:cstheme="minorHAnsi"/>
          <w:color w:val="000000"/>
          <w:sz w:val="20"/>
          <w:shd w:val="clear" w:color="auto" w:fill="FFFFFF"/>
        </w:rPr>
        <w:t xml:space="preserve"> video</w:t>
      </w:r>
      <w:r>
        <w:rPr>
          <w:rFonts w:asciiTheme="minorHAnsi" w:hAnsiTheme="minorHAnsi" w:cstheme="minorHAnsi"/>
          <w:color w:val="000000"/>
          <w:sz w:val="20"/>
          <w:shd w:val="clear" w:color="auto" w:fill="FFFFFF"/>
        </w:rPr>
        <w:t>s</w:t>
      </w:r>
      <w:r w:rsidR="00A0218F" w:rsidRPr="001B5100">
        <w:rPr>
          <w:rFonts w:asciiTheme="minorHAnsi" w:hAnsiTheme="minorHAnsi" w:cstheme="minorHAnsi"/>
          <w:color w:val="000000"/>
          <w:sz w:val="20"/>
          <w:shd w:val="clear" w:color="auto" w:fill="FFFFFF"/>
        </w:rPr>
        <w:t xml:space="preserve"> </w:t>
      </w:r>
      <w:r w:rsidRPr="00734FD9">
        <w:rPr>
          <w:rFonts w:asciiTheme="minorHAnsi" w:hAnsiTheme="minorHAnsi" w:cstheme="minorHAnsi"/>
          <w:color w:val="000000"/>
          <w:sz w:val="20"/>
          <w:shd w:val="clear" w:color="auto" w:fill="FFFFFF"/>
        </w:rPr>
        <w:t xml:space="preserve">which are disturbing to other </w:t>
      </w:r>
      <w:proofErr w:type="gramStart"/>
      <w:r w:rsidR="003E3F85">
        <w:rPr>
          <w:rFonts w:asciiTheme="minorHAnsi" w:hAnsiTheme="minorHAnsi" w:cstheme="minorHAnsi"/>
          <w:color w:val="000000"/>
          <w:sz w:val="20"/>
          <w:shd w:val="clear" w:color="auto" w:fill="FFFFFF"/>
        </w:rPr>
        <w:t>players</w:t>
      </w:r>
      <w:r w:rsidR="00273458">
        <w:rPr>
          <w:rFonts w:asciiTheme="minorHAnsi" w:hAnsiTheme="minorHAnsi" w:cstheme="minorHAnsi"/>
          <w:color w:val="000000"/>
          <w:sz w:val="20"/>
          <w:shd w:val="clear" w:color="auto" w:fill="FFFFFF"/>
        </w:rPr>
        <w:t>;</w:t>
      </w:r>
      <w:proofErr w:type="gramEnd"/>
      <w:r w:rsidR="00A0218F" w:rsidRPr="001B5100">
        <w:rPr>
          <w:rFonts w:asciiTheme="minorHAnsi" w:hAnsiTheme="minorHAnsi" w:cstheme="minorHAnsi"/>
          <w:color w:val="000000"/>
          <w:sz w:val="20"/>
          <w:shd w:val="clear" w:color="auto" w:fill="FFFFFF"/>
        </w:rPr>
        <w:t xml:space="preserve"> </w:t>
      </w:r>
    </w:p>
    <w:p w14:paraId="45BABD3B" w14:textId="3744947F" w:rsidR="008B3074" w:rsidRDefault="00D02BEE" w:rsidP="008B3074">
      <w:pPr>
        <w:numPr>
          <w:ilvl w:val="2"/>
          <w:numId w:val="2"/>
        </w:numPr>
        <w:spacing w:before="100" w:beforeAutospacing="1" w:after="100" w:afterAutospacing="1" w:line="276" w:lineRule="auto"/>
        <w:ind w:right="181"/>
        <w:rPr>
          <w:rFonts w:asciiTheme="minorHAnsi" w:hAnsiTheme="minorHAnsi" w:cs="Calibri"/>
          <w:sz w:val="20"/>
          <w:lang w:val="en-US"/>
        </w:rPr>
      </w:pPr>
      <w:r>
        <w:rPr>
          <w:rFonts w:asciiTheme="minorHAnsi" w:hAnsiTheme="minorHAnsi" w:cstheme="minorHAnsi"/>
          <w:color w:val="000000"/>
          <w:sz w:val="20"/>
          <w:shd w:val="clear" w:color="auto" w:fill="FFFFFF"/>
        </w:rPr>
        <w:t xml:space="preserve">use </w:t>
      </w:r>
      <w:r w:rsidR="002B6C60">
        <w:rPr>
          <w:rFonts w:asciiTheme="minorHAnsi" w:hAnsiTheme="minorHAnsi" w:cstheme="minorHAnsi"/>
          <w:color w:val="000000"/>
          <w:sz w:val="20"/>
          <w:shd w:val="clear" w:color="auto" w:fill="FFFFFF"/>
        </w:rPr>
        <w:t>b</w:t>
      </w:r>
      <w:r w:rsidR="00A0218F" w:rsidRPr="001B5100">
        <w:rPr>
          <w:rFonts w:asciiTheme="minorHAnsi" w:hAnsiTheme="minorHAnsi" w:cstheme="minorHAnsi"/>
          <w:color w:val="000000"/>
          <w:sz w:val="20"/>
          <w:shd w:val="clear" w:color="auto" w:fill="FFFFFF"/>
        </w:rPr>
        <w:t xml:space="preserve">etting apps </w:t>
      </w:r>
      <w:r>
        <w:rPr>
          <w:rFonts w:asciiTheme="minorHAnsi" w:hAnsiTheme="minorHAnsi" w:cstheme="minorHAnsi"/>
          <w:color w:val="000000"/>
          <w:sz w:val="20"/>
          <w:shd w:val="clear" w:color="auto" w:fill="FFFFFF"/>
        </w:rPr>
        <w:t>or</w:t>
      </w:r>
      <w:r w:rsidRPr="001B5100">
        <w:rPr>
          <w:rFonts w:asciiTheme="minorHAnsi" w:hAnsiTheme="minorHAnsi" w:cstheme="minorHAnsi"/>
          <w:color w:val="000000"/>
          <w:sz w:val="20"/>
          <w:shd w:val="clear" w:color="auto" w:fill="FFFFFF"/>
        </w:rPr>
        <w:t xml:space="preserve"> </w:t>
      </w:r>
      <w:r w:rsidR="00A0218F" w:rsidRPr="001B5100">
        <w:rPr>
          <w:rFonts w:asciiTheme="minorHAnsi" w:hAnsiTheme="minorHAnsi" w:cstheme="minorHAnsi"/>
          <w:color w:val="000000"/>
          <w:sz w:val="20"/>
          <w:shd w:val="clear" w:color="auto" w:fill="FFFFFF"/>
        </w:rPr>
        <w:t xml:space="preserve">charts </w:t>
      </w:r>
      <w:r w:rsidRPr="00734FD9">
        <w:rPr>
          <w:rFonts w:asciiTheme="minorHAnsi" w:hAnsiTheme="minorHAnsi" w:cstheme="minorHAnsi"/>
          <w:color w:val="000000"/>
          <w:sz w:val="20"/>
          <w:shd w:val="clear" w:color="auto" w:fill="FFFFFF"/>
        </w:rPr>
        <w:t xml:space="preserve">or other devices, tools, photography, videography or communication to create a nuisance, delay the game or create a competitive advantage for any </w:t>
      </w:r>
      <w:proofErr w:type="gramStart"/>
      <w:r w:rsidR="003E3F85">
        <w:rPr>
          <w:rFonts w:asciiTheme="minorHAnsi" w:hAnsiTheme="minorHAnsi" w:cstheme="minorHAnsi"/>
          <w:color w:val="000000"/>
          <w:sz w:val="20"/>
          <w:shd w:val="clear" w:color="auto" w:fill="FFFFFF"/>
        </w:rPr>
        <w:t>player</w:t>
      </w:r>
      <w:r w:rsidR="00273458">
        <w:rPr>
          <w:rFonts w:asciiTheme="minorHAnsi" w:hAnsiTheme="minorHAnsi" w:cstheme="minorHAnsi"/>
          <w:color w:val="000000"/>
          <w:sz w:val="20"/>
          <w:shd w:val="clear" w:color="auto" w:fill="FFFFFF"/>
        </w:rPr>
        <w:t>;</w:t>
      </w:r>
      <w:proofErr w:type="gramEnd"/>
      <w:r w:rsidR="00A0218F" w:rsidRPr="001B5100">
        <w:rPr>
          <w:rFonts w:asciiTheme="minorHAnsi" w:hAnsiTheme="minorHAnsi" w:cstheme="minorHAnsi"/>
          <w:color w:val="000000"/>
          <w:sz w:val="20"/>
          <w:shd w:val="clear" w:color="auto" w:fill="FFFFFF"/>
        </w:rPr>
        <w:t xml:space="preserve"> </w:t>
      </w:r>
    </w:p>
    <w:p w14:paraId="093D5F9E" w14:textId="607272C1" w:rsidR="00FE1710" w:rsidRPr="001B5100" w:rsidRDefault="00FE1710" w:rsidP="008B3074">
      <w:pPr>
        <w:numPr>
          <w:ilvl w:val="2"/>
          <w:numId w:val="2"/>
        </w:numPr>
        <w:spacing w:before="100" w:beforeAutospacing="1" w:after="100" w:afterAutospacing="1" w:line="276" w:lineRule="auto"/>
        <w:ind w:right="181"/>
        <w:rPr>
          <w:rFonts w:asciiTheme="minorHAnsi" w:hAnsiTheme="minorHAnsi" w:cs="Calibri"/>
          <w:sz w:val="20"/>
          <w:lang w:val="en-US"/>
        </w:rPr>
      </w:pPr>
      <w:r w:rsidRPr="001B5100">
        <w:rPr>
          <w:rFonts w:asciiTheme="minorHAnsi" w:hAnsiTheme="minorHAnsi" w:cs="Calibri"/>
          <w:sz w:val="20"/>
          <w:lang w:val="en-US"/>
        </w:rPr>
        <w:t>obtain or seek the advice or assistance of other players, bystanders or the Promoter when making decisions about their play (i.e. “one player to a hand”</w:t>
      </w:r>
      <w:proofErr w:type="gramStart"/>
      <w:r w:rsidRPr="001B5100">
        <w:rPr>
          <w:rFonts w:asciiTheme="minorHAnsi" w:hAnsiTheme="minorHAnsi" w:cs="Calibri"/>
          <w:sz w:val="20"/>
          <w:lang w:val="en-US"/>
        </w:rPr>
        <w:t>);</w:t>
      </w:r>
      <w:proofErr w:type="gramEnd"/>
    </w:p>
    <w:p w14:paraId="1289DF3B" w14:textId="4B39EF83"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place </w:t>
      </w:r>
      <w:proofErr w:type="gramStart"/>
      <w:r w:rsidR="00474DC5">
        <w:rPr>
          <w:rFonts w:asciiTheme="minorHAnsi" w:hAnsiTheme="minorHAnsi" w:cs="Calibri"/>
          <w:sz w:val="20"/>
          <w:lang w:val="en-US"/>
        </w:rPr>
        <w:t xml:space="preserve">non </w:t>
      </w:r>
      <w:r w:rsidR="00814202">
        <w:rPr>
          <w:rFonts w:asciiTheme="minorHAnsi" w:hAnsiTheme="minorHAnsi" w:cs="Calibri"/>
          <w:sz w:val="20"/>
          <w:lang w:val="en-US"/>
        </w:rPr>
        <w:t>Tournament</w:t>
      </w:r>
      <w:proofErr w:type="gramEnd"/>
      <w:r w:rsidR="00814202">
        <w:rPr>
          <w:rFonts w:asciiTheme="minorHAnsi" w:hAnsiTheme="minorHAnsi" w:cs="Calibri"/>
          <w:sz w:val="20"/>
          <w:lang w:val="en-US"/>
        </w:rPr>
        <w:t xml:space="preserve"> </w:t>
      </w:r>
      <w:r w:rsidRPr="001B5100">
        <w:rPr>
          <w:rFonts w:asciiTheme="minorHAnsi" w:hAnsiTheme="minorHAnsi" w:cs="Calibri"/>
          <w:sz w:val="20"/>
          <w:lang w:val="en-US"/>
        </w:rPr>
        <w:t xml:space="preserve">chips on the table, other than </w:t>
      </w:r>
      <w:r w:rsidR="00814202" w:rsidRPr="009B101A">
        <w:rPr>
          <w:rFonts w:asciiTheme="minorHAnsi" w:hAnsiTheme="minorHAnsi" w:cs="Calibri"/>
          <w:sz w:val="20"/>
          <w:lang w:val="en-US"/>
        </w:rPr>
        <w:t xml:space="preserve">placing </w:t>
      </w:r>
      <w:r w:rsidRPr="001B5100">
        <w:rPr>
          <w:rFonts w:asciiTheme="minorHAnsi" w:hAnsiTheme="minorHAnsi" w:cs="Calibri"/>
          <w:sz w:val="20"/>
          <w:lang w:val="en-US"/>
        </w:rPr>
        <w:t xml:space="preserve">a maximum of one </w:t>
      </w:r>
      <w:r w:rsidR="00814202" w:rsidRPr="009B101A">
        <w:rPr>
          <w:rFonts w:asciiTheme="minorHAnsi" w:hAnsiTheme="minorHAnsi" w:cs="Calibri"/>
          <w:sz w:val="20"/>
          <w:lang w:val="en-US"/>
        </w:rPr>
        <w:t xml:space="preserve">clearly marked </w:t>
      </w:r>
      <w:r w:rsidR="006839BB">
        <w:rPr>
          <w:rFonts w:asciiTheme="minorHAnsi" w:hAnsiTheme="minorHAnsi" w:cs="Calibri"/>
          <w:sz w:val="20"/>
          <w:lang w:val="en-US"/>
        </w:rPr>
        <w:t xml:space="preserve">non </w:t>
      </w:r>
      <w:r w:rsidR="00814202">
        <w:rPr>
          <w:rFonts w:asciiTheme="minorHAnsi" w:hAnsiTheme="minorHAnsi" w:cs="Calibri"/>
          <w:sz w:val="20"/>
          <w:lang w:val="en-US"/>
        </w:rPr>
        <w:t>Tournament</w:t>
      </w:r>
      <w:r w:rsidR="00814202" w:rsidRPr="001B5100">
        <w:rPr>
          <w:rFonts w:asciiTheme="minorHAnsi" w:hAnsiTheme="minorHAnsi" w:cs="Calibri"/>
          <w:sz w:val="20"/>
          <w:lang w:val="en-US"/>
        </w:rPr>
        <w:t xml:space="preserve"> </w:t>
      </w:r>
      <w:r w:rsidRPr="001B5100">
        <w:rPr>
          <w:rFonts w:asciiTheme="minorHAnsi" w:hAnsiTheme="minorHAnsi" w:cs="Calibri"/>
          <w:sz w:val="20"/>
          <w:lang w:val="en-US"/>
        </w:rPr>
        <w:t xml:space="preserve">chip </w:t>
      </w:r>
      <w:r w:rsidR="00814202" w:rsidRPr="009B101A">
        <w:rPr>
          <w:rFonts w:asciiTheme="minorHAnsi" w:hAnsiTheme="minorHAnsi" w:cs="Calibri"/>
          <w:sz w:val="20"/>
          <w:lang w:val="en-US"/>
        </w:rPr>
        <w:t xml:space="preserve">on the table for use as </w:t>
      </w:r>
      <w:r w:rsidRPr="001B5100">
        <w:rPr>
          <w:rFonts w:asciiTheme="minorHAnsi" w:hAnsiTheme="minorHAnsi" w:cs="Calibri"/>
          <w:sz w:val="20"/>
          <w:lang w:val="en-US"/>
        </w:rPr>
        <w:t>a card protector;</w:t>
      </w:r>
      <w:r w:rsidR="00814202">
        <w:rPr>
          <w:rFonts w:asciiTheme="minorHAnsi" w:hAnsiTheme="minorHAnsi" w:cs="Calibri"/>
          <w:sz w:val="20"/>
          <w:lang w:val="en-US"/>
        </w:rPr>
        <w:t xml:space="preserve"> </w:t>
      </w:r>
    </w:p>
    <w:p w14:paraId="4E45A211" w14:textId="08A6406C"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alter, supplement or tamper with the whole or part of any chips on any table, </w:t>
      </w:r>
      <w:r w:rsidRPr="001B5100">
        <w:rPr>
          <w:rFonts w:asciiTheme="minorHAnsi" w:hAnsiTheme="minorHAnsi" w:cs="Calibri"/>
          <w:color w:val="000000"/>
          <w:sz w:val="20"/>
          <w:lang w:val="en-US"/>
        </w:rPr>
        <w:t>except pursuant to an</w:t>
      </w:r>
      <w:r w:rsidRPr="001B5100">
        <w:rPr>
          <w:rFonts w:asciiTheme="minorHAnsi" w:hAnsiTheme="minorHAnsi" w:cs="Calibri"/>
          <w:color w:val="000000"/>
          <w:sz w:val="20"/>
          <w:lang w:val="en-GB"/>
        </w:rPr>
        <w:t xml:space="preserve"> authorised</w:t>
      </w:r>
      <w:r w:rsidRPr="001B5100">
        <w:rPr>
          <w:rFonts w:asciiTheme="minorHAnsi" w:hAnsiTheme="minorHAnsi" w:cs="Calibri"/>
          <w:color w:val="000000"/>
          <w:sz w:val="20"/>
          <w:lang w:val="en-US"/>
        </w:rPr>
        <w:t xml:space="preserve"> </w:t>
      </w:r>
      <w:proofErr w:type="gramStart"/>
      <w:r w:rsidRPr="001B5100">
        <w:rPr>
          <w:rFonts w:asciiTheme="minorHAnsi" w:hAnsiTheme="minorHAnsi" w:cs="Calibri"/>
          <w:color w:val="000000"/>
          <w:sz w:val="20"/>
          <w:lang w:val="en-US"/>
        </w:rPr>
        <w:t>re-</w:t>
      </w:r>
      <w:r w:rsidR="0008159E">
        <w:rPr>
          <w:rFonts w:asciiTheme="minorHAnsi" w:hAnsiTheme="minorHAnsi" w:cs="Calibri"/>
          <w:color w:val="000000"/>
          <w:sz w:val="20"/>
          <w:lang w:val="en-US"/>
        </w:rPr>
        <w:t>entry</w:t>
      </w:r>
      <w:r w:rsidRPr="001B5100">
        <w:rPr>
          <w:rFonts w:asciiTheme="minorHAnsi" w:hAnsiTheme="minorHAnsi" w:cs="Calibri"/>
          <w:color w:val="000000"/>
          <w:sz w:val="20"/>
          <w:lang w:val="en-US"/>
        </w:rPr>
        <w:t>;</w:t>
      </w:r>
      <w:proofErr w:type="gramEnd"/>
      <w:r w:rsidR="00814202">
        <w:rPr>
          <w:rFonts w:asciiTheme="minorHAnsi" w:hAnsiTheme="minorHAnsi" w:cs="Calibri"/>
          <w:color w:val="000000"/>
          <w:sz w:val="20"/>
          <w:lang w:val="en-US"/>
        </w:rPr>
        <w:t xml:space="preserve"> </w:t>
      </w:r>
    </w:p>
    <w:p w14:paraId="60673287" w14:textId="04F1FDB1"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color w:val="000000"/>
          <w:sz w:val="20"/>
        </w:rPr>
        <w:t xml:space="preserve">disclose or reveal a folded </w:t>
      </w:r>
      <w:proofErr w:type="gramStart"/>
      <w:r w:rsidRPr="001B5100">
        <w:rPr>
          <w:rFonts w:asciiTheme="minorHAnsi" w:hAnsiTheme="minorHAnsi" w:cs="Calibri"/>
          <w:color w:val="000000"/>
          <w:sz w:val="20"/>
        </w:rPr>
        <w:t>hand;</w:t>
      </w:r>
      <w:proofErr w:type="gramEnd"/>
    </w:p>
    <w:p w14:paraId="720A4267" w14:textId="77777777"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miscall a </w:t>
      </w:r>
      <w:proofErr w:type="gramStart"/>
      <w:r w:rsidRPr="001B5100">
        <w:rPr>
          <w:rFonts w:asciiTheme="minorHAnsi" w:hAnsiTheme="minorHAnsi" w:cs="Calibri"/>
          <w:sz w:val="20"/>
          <w:lang w:val="en-US"/>
        </w:rPr>
        <w:t>hand;</w:t>
      </w:r>
      <w:proofErr w:type="gramEnd"/>
    </w:p>
    <w:p w14:paraId="0EA24FB3" w14:textId="2136CB32"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weaken or forfeit their own prospects in a round of play in order to benefit themselves or any other </w:t>
      </w:r>
      <w:r w:rsidR="003E3F85">
        <w:rPr>
          <w:rFonts w:asciiTheme="minorHAnsi" w:hAnsiTheme="minorHAnsi" w:cs="Calibri"/>
          <w:sz w:val="20"/>
          <w:lang w:val="en-US"/>
        </w:rPr>
        <w:t>player</w:t>
      </w:r>
      <w:r w:rsidR="00814202" w:rsidRPr="009B101A">
        <w:rPr>
          <w:rFonts w:asciiTheme="minorHAnsi" w:hAnsiTheme="minorHAnsi" w:cs="Calibri"/>
          <w:sz w:val="20"/>
          <w:lang w:val="en-US"/>
        </w:rPr>
        <w:t xml:space="preserve"> </w:t>
      </w:r>
      <w:r w:rsidRPr="001B5100">
        <w:rPr>
          <w:rFonts w:asciiTheme="minorHAnsi" w:hAnsiTheme="minorHAnsi" w:cs="Calibri"/>
          <w:sz w:val="20"/>
          <w:lang w:val="en-US"/>
        </w:rPr>
        <w:t>(i.e. “chip dumping”</w:t>
      </w:r>
      <w:proofErr w:type="gramStart"/>
      <w:r w:rsidRPr="001B5100">
        <w:rPr>
          <w:rFonts w:asciiTheme="minorHAnsi" w:hAnsiTheme="minorHAnsi" w:cs="Calibri"/>
          <w:sz w:val="20"/>
          <w:lang w:val="en-US"/>
        </w:rPr>
        <w:t>);</w:t>
      </w:r>
      <w:proofErr w:type="gramEnd"/>
      <w:r w:rsidR="00814202">
        <w:rPr>
          <w:rFonts w:asciiTheme="minorHAnsi" w:hAnsiTheme="minorHAnsi" w:cs="Calibri"/>
          <w:sz w:val="20"/>
          <w:lang w:val="en-US"/>
        </w:rPr>
        <w:t xml:space="preserve"> </w:t>
      </w:r>
    </w:p>
    <w:p w14:paraId="03D83742" w14:textId="529E1DFB"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sz w:val="20"/>
          <w:lang w:val="en-US"/>
        </w:rPr>
        <w:t xml:space="preserve">refrain from competing against any other </w:t>
      </w:r>
      <w:r w:rsidR="003E3F85">
        <w:rPr>
          <w:rFonts w:asciiTheme="minorHAnsi" w:hAnsiTheme="minorHAnsi" w:cs="Calibri"/>
          <w:sz w:val="20"/>
          <w:lang w:val="en-US"/>
        </w:rPr>
        <w:t>player</w:t>
      </w:r>
      <w:r w:rsidR="00814202" w:rsidRPr="009B101A">
        <w:rPr>
          <w:rFonts w:asciiTheme="minorHAnsi" w:hAnsiTheme="minorHAnsi" w:cs="Calibri"/>
          <w:sz w:val="20"/>
          <w:lang w:val="en-US"/>
        </w:rPr>
        <w:t xml:space="preserve"> </w:t>
      </w:r>
      <w:r w:rsidRPr="001B5100">
        <w:rPr>
          <w:rFonts w:asciiTheme="minorHAnsi" w:hAnsiTheme="minorHAnsi" w:cs="Calibri"/>
          <w:sz w:val="20"/>
          <w:lang w:val="en-US"/>
        </w:rPr>
        <w:t>for the purpose of benefiting any player (i</w:t>
      </w:r>
      <w:r w:rsidR="00814202">
        <w:rPr>
          <w:rFonts w:asciiTheme="minorHAnsi" w:hAnsiTheme="minorHAnsi" w:cs="Calibri"/>
          <w:sz w:val="20"/>
          <w:lang w:val="en-US"/>
        </w:rPr>
        <w:t>.</w:t>
      </w:r>
      <w:r w:rsidRPr="001B5100">
        <w:rPr>
          <w:rFonts w:asciiTheme="minorHAnsi" w:hAnsiTheme="minorHAnsi" w:cs="Calibri"/>
          <w:sz w:val="20"/>
          <w:lang w:val="en-US"/>
        </w:rPr>
        <w:t>e</w:t>
      </w:r>
      <w:r w:rsidR="00814202">
        <w:rPr>
          <w:rFonts w:asciiTheme="minorHAnsi" w:hAnsiTheme="minorHAnsi" w:cs="Calibri"/>
          <w:sz w:val="20"/>
          <w:lang w:val="en-US"/>
        </w:rPr>
        <w:t>.</w:t>
      </w:r>
      <w:r w:rsidRPr="001B5100">
        <w:rPr>
          <w:rFonts w:asciiTheme="minorHAnsi" w:hAnsiTheme="minorHAnsi" w:cs="Calibri"/>
          <w:sz w:val="20"/>
          <w:lang w:val="en-US"/>
        </w:rPr>
        <w:t xml:space="preserve"> “soft play”</w:t>
      </w:r>
      <w:proofErr w:type="gramStart"/>
      <w:r w:rsidRPr="001B5100">
        <w:rPr>
          <w:rFonts w:asciiTheme="minorHAnsi" w:hAnsiTheme="minorHAnsi" w:cs="Calibri"/>
          <w:sz w:val="20"/>
          <w:lang w:val="en-US"/>
        </w:rPr>
        <w:t>);</w:t>
      </w:r>
      <w:proofErr w:type="gramEnd"/>
    </w:p>
    <w:p w14:paraId="18CC9F6B" w14:textId="77777777" w:rsidR="00FE1710" w:rsidRPr="001B5100"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cs="Calibri"/>
          <w:sz w:val="20"/>
          <w:lang w:val="en-US"/>
        </w:rPr>
      </w:pPr>
      <w:r w:rsidRPr="001B5100">
        <w:rPr>
          <w:rFonts w:asciiTheme="minorHAnsi" w:hAnsiTheme="minorHAnsi" w:cs="Calibri"/>
          <w:color w:val="000000"/>
          <w:sz w:val="20"/>
        </w:rPr>
        <w:t xml:space="preserve">advise, criticise or otherwise comment on </w:t>
      </w:r>
      <w:proofErr w:type="gramStart"/>
      <w:r w:rsidRPr="001B5100">
        <w:rPr>
          <w:rFonts w:asciiTheme="minorHAnsi" w:hAnsiTheme="minorHAnsi" w:cs="Calibri"/>
          <w:color w:val="000000"/>
          <w:sz w:val="20"/>
        </w:rPr>
        <w:t>play;</w:t>
      </w:r>
      <w:proofErr w:type="gramEnd"/>
    </w:p>
    <w:p w14:paraId="7D0C8770" w14:textId="16F1063F" w:rsidR="00FE1710" w:rsidRPr="00D2228F" w:rsidRDefault="00FE1710" w:rsidP="0015015A">
      <w:pPr>
        <w:numPr>
          <w:ilvl w:val="2"/>
          <w:numId w:val="2"/>
        </w:numPr>
        <w:overflowPunct/>
        <w:autoSpaceDE/>
        <w:autoSpaceDN/>
        <w:adjustRightInd/>
        <w:spacing w:before="100" w:beforeAutospacing="1" w:after="100" w:afterAutospacing="1" w:line="276" w:lineRule="auto"/>
        <w:textAlignment w:val="auto"/>
        <w:rPr>
          <w:rFonts w:asciiTheme="minorHAnsi" w:hAnsiTheme="minorHAnsi"/>
          <w:sz w:val="20"/>
          <w:lang w:val="en-US"/>
        </w:rPr>
      </w:pPr>
      <w:r w:rsidRPr="001B5100">
        <w:rPr>
          <w:rFonts w:asciiTheme="minorHAnsi" w:hAnsiTheme="minorHAnsi" w:cs="Calibri"/>
          <w:sz w:val="20"/>
          <w:lang w:val="en-US"/>
        </w:rPr>
        <w:t xml:space="preserve">leave their seat </w:t>
      </w:r>
      <w:r w:rsidR="00814202" w:rsidRPr="009B101A">
        <w:rPr>
          <w:rFonts w:asciiTheme="minorHAnsi" w:hAnsiTheme="minorHAnsi" w:cs="Calibri"/>
          <w:sz w:val="20"/>
          <w:lang w:val="en-US"/>
        </w:rPr>
        <w:t xml:space="preserve">when they are required to </w:t>
      </w:r>
      <w:proofErr w:type="gramStart"/>
      <w:r w:rsidR="00814202" w:rsidRPr="009B101A">
        <w:rPr>
          <w:rFonts w:asciiTheme="minorHAnsi" w:hAnsiTheme="minorHAnsi" w:cs="Calibri"/>
          <w:sz w:val="20"/>
          <w:lang w:val="en-US"/>
        </w:rPr>
        <w:t>act</w:t>
      </w:r>
      <w:r w:rsidRPr="001B5100">
        <w:rPr>
          <w:rFonts w:asciiTheme="minorHAnsi" w:hAnsiTheme="minorHAnsi" w:cs="Calibri"/>
          <w:sz w:val="20"/>
          <w:lang w:val="en-US"/>
        </w:rPr>
        <w:t>;</w:t>
      </w:r>
      <w:proofErr w:type="gramEnd"/>
    </w:p>
    <w:p w14:paraId="64B4BD09" w14:textId="37894D1E" w:rsidR="00FE1710" w:rsidRPr="001B5100"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bookmarkStart w:id="9" w:name="_Ref175388715"/>
      <w:r w:rsidRPr="001B5100">
        <w:rPr>
          <w:rFonts w:asciiTheme="minorHAnsi" w:hAnsiTheme="minorHAnsi" w:cs="Calibri"/>
          <w:color w:val="000000"/>
          <w:sz w:val="20"/>
          <w:lang w:val="en-US"/>
        </w:rPr>
        <w:t xml:space="preserve">fail to </w:t>
      </w:r>
      <w:r w:rsidR="00814202" w:rsidRPr="009B101A">
        <w:rPr>
          <w:rFonts w:asciiTheme="minorHAnsi" w:hAnsiTheme="minorHAnsi" w:cs="Calibri"/>
          <w:color w:val="000000"/>
          <w:sz w:val="20"/>
          <w:lang w:val="en-US"/>
        </w:rPr>
        <w:t xml:space="preserve">provide </w:t>
      </w:r>
      <w:r w:rsidRPr="001B5100">
        <w:rPr>
          <w:rFonts w:asciiTheme="minorHAnsi" w:hAnsiTheme="minorHAnsi" w:cs="Calibri"/>
          <w:color w:val="000000"/>
          <w:sz w:val="20"/>
          <w:lang w:val="en-US"/>
        </w:rPr>
        <w:t xml:space="preserve">a compulsory ante, blind or minimum </w:t>
      </w:r>
      <w:proofErr w:type="gramStart"/>
      <w:r w:rsidRPr="001B5100">
        <w:rPr>
          <w:rFonts w:asciiTheme="minorHAnsi" w:hAnsiTheme="minorHAnsi" w:cs="Calibri"/>
          <w:color w:val="000000"/>
          <w:sz w:val="20"/>
          <w:lang w:val="en-US"/>
        </w:rPr>
        <w:t>bet;</w:t>
      </w:r>
      <w:bookmarkEnd w:id="9"/>
      <w:proofErr w:type="gramEnd"/>
    </w:p>
    <w:p w14:paraId="04C4EB19" w14:textId="762AD81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B5100">
        <w:rPr>
          <w:rFonts w:asciiTheme="minorHAnsi" w:hAnsiTheme="minorHAnsi" w:cs="Calibri"/>
          <w:color w:val="000000"/>
          <w:sz w:val="20"/>
          <w:lang w:val="en-US"/>
        </w:rPr>
        <w:t xml:space="preserve">attempt to increase table stakes other than as expressly permitted in these </w:t>
      </w:r>
      <w:r w:rsidR="001A18BD">
        <w:rPr>
          <w:rFonts w:asciiTheme="minorHAnsi" w:hAnsiTheme="minorHAnsi" w:cs="Calibri"/>
          <w:color w:val="000000"/>
          <w:sz w:val="20"/>
          <w:lang w:val="en-US"/>
        </w:rPr>
        <w:t xml:space="preserve">Tournament </w:t>
      </w:r>
      <w:r w:rsidRPr="001B5100">
        <w:rPr>
          <w:rFonts w:asciiTheme="minorHAnsi" w:hAnsiTheme="minorHAnsi" w:cs="Calibri"/>
          <w:color w:val="000000"/>
          <w:sz w:val="20"/>
          <w:lang w:val="en-US"/>
        </w:rPr>
        <w:t>Conditions and</w:t>
      </w:r>
      <w:r w:rsidRPr="00126145">
        <w:rPr>
          <w:rFonts w:asciiTheme="minorHAnsi" w:hAnsiTheme="minorHAnsi" w:cs="Calibri"/>
          <w:color w:val="000000"/>
          <w:sz w:val="20"/>
          <w:lang w:val="en-US"/>
        </w:rPr>
        <w:t xml:space="preserve"> the Rules</w:t>
      </w:r>
      <w:r w:rsidR="00980359">
        <w:rPr>
          <w:rFonts w:asciiTheme="minorHAnsi" w:hAnsiTheme="minorHAnsi" w:cs="Calibri"/>
          <w:color w:val="000000"/>
          <w:sz w:val="20"/>
          <w:lang w:val="en-US"/>
        </w:rPr>
        <w:t xml:space="preserve"> </w:t>
      </w:r>
      <w:r w:rsidR="00980359" w:rsidRPr="009B101A">
        <w:rPr>
          <w:rFonts w:asciiTheme="minorHAnsi" w:hAnsiTheme="minorHAnsi" w:cs="Calibri"/>
          <w:color w:val="000000"/>
          <w:sz w:val="20"/>
          <w:lang w:val="en-US"/>
        </w:rPr>
        <w:t>of the Game</w:t>
      </w:r>
      <w:r w:rsidRPr="00126145">
        <w:rPr>
          <w:rFonts w:asciiTheme="minorHAnsi" w:hAnsiTheme="minorHAnsi" w:cs="Calibri"/>
          <w:color w:val="000000"/>
          <w:sz w:val="20"/>
          <w:lang w:val="en-US"/>
        </w:rPr>
        <w:t>; or</w:t>
      </w:r>
    </w:p>
    <w:p w14:paraId="26C01166" w14:textId="462612D9" w:rsidR="00782E66" w:rsidRPr="00883798" w:rsidRDefault="0017051D" w:rsidP="00782E66">
      <w:pPr>
        <w:numPr>
          <w:ilvl w:val="2"/>
          <w:numId w:val="2"/>
        </w:numPr>
        <w:spacing w:before="100" w:beforeAutospacing="1" w:after="100" w:afterAutospacing="1" w:line="276" w:lineRule="auto"/>
        <w:ind w:right="179"/>
        <w:rPr>
          <w:rFonts w:asciiTheme="minorHAnsi" w:hAnsiTheme="minorHAnsi" w:cs="Calibri"/>
          <w:color w:val="000000"/>
          <w:sz w:val="20"/>
          <w:lang w:val="en-US"/>
        </w:rPr>
      </w:pPr>
      <w:r>
        <w:rPr>
          <w:rFonts w:asciiTheme="minorHAnsi" w:hAnsiTheme="minorHAnsi" w:cs="Calibri"/>
          <w:color w:val="000000"/>
          <w:sz w:val="20"/>
          <w:lang w:val="en-US"/>
        </w:rPr>
        <w:lastRenderedPageBreak/>
        <w:t>d</w:t>
      </w:r>
      <w:r w:rsidR="00FE1710" w:rsidRPr="00126145">
        <w:rPr>
          <w:rFonts w:asciiTheme="minorHAnsi" w:hAnsiTheme="minorHAnsi" w:cs="Calibri"/>
          <w:color w:val="000000"/>
          <w:sz w:val="20"/>
          <w:lang w:val="en-US"/>
        </w:rPr>
        <w:t xml:space="preserve">eliberately hide or conceal </w:t>
      </w:r>
      <w:r w:rsidR="004E7114">
        <w:rPr>
          <w:rFonts w:asciiTheme="minorHAnsi" w:hAnsiTheme="minorHAnsi" w:cs="Calibri"/>
          <w:color w:val="000000"/>
          <w:sz w:val="20"/>
          <w:lang w:val="en-US"/>
        </w:rPr>
        <w:t xml:space="preserve">Tournament </w:t>
      </w:r>
      <w:r w:rsidR="00FE1710" w:rsidRPr="00126145">
        <w:rPr>
          <w:rFonts w:asciiTheme="minorHAnsi" w:hAnsiTheme="minorHAnsi" w:cs="Calibri"/>
          <w:color w:val="000000"/>
          <w:sz w:val="20"/>
          <w:lang w:val="en-US"/>
        </w:rPr>
        <w:t xml:space="preserve">chips. </w:t>
      </w:r>
      <w:r w:rsidR="00FE1710" w:rsidRPr="00126145">
        <w:rPr>
          <w:rFonts w:asciiTheme="minorHAnsi" w:hAnsiTheme="minorHAnsi" w:cs="Calibri"/>
          <w:color w:val="000000"/>
          <w:sz w:val="20"/>
          <w:lang w:val="en-US"/>
        </w:rPr>
        <w:br/>
      </w:r>
    </w:p>
    <w:p w14:paraId="75545CA9" w14:textId="28E23A6F" w:rsidR="00FE1710" w:rsidRPr="00126145" w:rsidRDefault="00FE1710" w:rsidP="0015015A">
      <w:pPr>
        <w:pStyle w:val="ListParagraph"/>
        <w:numPr>
          <w:ilvl w:val="0"/>
          <w:numId w:val="2"/>
        </w:numPr>
        <w:spacing w:before="100" w:beforeAutospacing="1" w:after="100" w:afterAutospacing="1" w:line="276" w:lineRule="auto"/>
        <w:ind w:right="181"/>
        <w:rPr>
          <w:rFonts w:asciiTheme="minorHAnsi" w:hAnsiTheme="minorHAnsi" w:cs="Calibri"/>
          <w:b/>
          <w:bCs/>
          <w:sz w:val="20"/>
        </w:rPr>
      </w:pPr>
      <w:r w:rsidRPr="00126145">
        <w:rPr>
          <w:rFonts w:asciiTheme="minorHAnsi" w:hAnsiTheme="minorHAnsi" w:cs="Calibri"/>
          <w:b/>
          <w:bCs/>
          <w:sz w:val="20"/>
        </w:rPr>
        <w:t xml:space="preserve">PLAYER CONDUCT AT ALL TIMES DURING A </w:t>
      </w:r>
      <w:r w:rsidR="00060BC2" w:rsidRPr="00126145">
        <w:rPr>
          <w:rFonts w:asciiTheme="minorHAnsi" w:hAnsiTheme="minorHAnsi" w:cs="Calibri"/>
          <w:b/>
          <w:bCs/>
          <w:sz w:val="20"/>
        </w:rPr>
        <w:t>TOURNAMENT</w:t>
      </w:r>
    </w:p>
    <w:p w14:paraId="4095B6EC" w14:textId="6C3EF564" w:rsidR="00FE1710" w:rsidRPr="00126145" w:rsidRDefault="00FE1710" w:rsidP="0015015A">
      <w:pPr>
        <w:pStyle w:val="ListParagraph"/>
        <w:numPr>
          <w:ilvl w:val="1"/>
          <w:numId w:val="2"/>
        </w:numPr>
        <w:spacing w:before="100" w:beforeAutospacing="1" w:after="100" w:afterAutospacing="1" w:line="276" w:lineRule="auto"/>
        <w:ind w:right="181"/>
        <w:rPr>
          <w:rFonts w:asciiTheme="minorHAnsi" w:hAnsiTheme="minorHAnsi" w:cs="Calibri"/>
          <w:b/>
          <w:bCs/>
          <w:sz w:val="20"/>
        </w:rPr>
      </w:pPr>
      <w:r w:rsidRPr="00126145">
        <w:rPr>
          <w:rFonts w:asciiTheme="minorHAnsi" w:hAnsiTheme="minorHAnsi" w:cs="Calibri"/>
          <w:bCs/>
          <w:sz w:val="20"/>
        </w:rPr>
        <w:t xml:space="preserve">At all </w:t>
      </w:r>
      <w:r w:rsidRPr="00126145">
        <w:rPr>
          <w:rFonts w:asciiTheme="minorHAnsi" w:hAnsiTheme="minorHAnsi" w:cs="Calibri"/>
          <w:bCs/>
          <w:color w:val="000000"/>
          <w:sz w:val="20"/>
          <w:lang w:val="en-US"/>
        </w:rPr>
        <w:t xml:space="preserve">times during a </w:t>
      </w:r>
      <w:r w:rsidR="00060BC2" w:rsidRPr="00126145">
        <w:rPr>
          <w:rFonts w:asciiTheme="minorHAnsi" w:hAnsiTheme="minorHAnsi" w:cs="Calibri"/>
          <w:bCs/>
          <w:color w:val="000000"/>
          <w:sz w:val="20"/>
          <w:lang w:val="en-US"/>
        </w:rPr>
        <w:t>Tournament</w:t>
      </w:r>
      <w:r w:rsidRPr="00126145">
        <w:rPr>
          <w:rFonts w:asciiTheme="minorHAnsi" w:hAnsiTheme="minorHAnsi" w:cs="Calibri"/>
          <w:bCs/>
          <w:color w:val="000000"/>
          <w:sz w:val="20"/>
          <w:lang w:val="en-US"/>
        </w:rPr>
        <w:t xml:space="preserve">, </w:t>
      </w:r>
      <w:r w:rsidR="00EA0DF0">
        <w:rPr>
          <w:rFonts w:asciiTheme="minorHAnsi" w:hAnsiTheme="minorHAnsi" w:cs="Calibri"/>
          <w:bCs/>
          <w:color w:val="000000"/>
          <w:sz w:val="20"/>
          <w:lang w:val="en-US"/>
        </w:rPr>
        <w:t xml:space="preserve">a </w:t>
      </w:r>
      <w:r w:rsidRPr="00126145">
        <w:rPr>
          <w:rFonts w:asciiTheme="minorHAnsi" w:hAnsiTheme="minorHAnsi" w:cs="Calibri"/>
          <w:bCs/>
          <w:color w:val="000000"/>
          <w:sz w:val="20"/>
          <w:lang w:val="en-US"/>
        </w:rPr>
        <w:t xml:space="preserve">player must not carry or otherwise remove any </w:t>
      </w:r>
      <w:r w:rsidR="005F5685">
        <w:rPr>
          <w:rFonts w:asciiTheme="minorHAnsi" w:hAnsiTheme="minorHAnsi" w:cs="Calibri"/>
          <w:bCs/>
          <w:color w:val="000000"/>
          <w:sz w:val="20"/>
          <w:lang w:val="en-US"/>
        </w:rPr>
        <w:t xml:space="preserve">Tournament </w:t>
      </w:r>
      <w:r w:rsidRPr="00126145">
        <w:rPr>
          <w:rFonts w:asciiTheme="minorHAnsi" w:hAnsiTheme="minorHAnsi" w:cs="Calibri"/>
          <w:bCs/>
          <w:color w:val="000000"/>
          <w:sz w:val="20"/>
          <w:lang w:val="en-US"/>
        </w:rPr>
        <w:t>chips from a table unless:</w:t>
      </w:r>
    </w:p>
    <w:p w14:paraId="26450155" w14:textId="77777777" w:rsidR="00FE1710" w:rsidRPr="00126145" w:rsidRDefault="00FE1710" w:rsidP="005024EB">
      <w:pPr>
        <w:numPr>
          <w:ilvl w:val="2"/>
          <w:numId w:val="2"/>
        </w:numPr>
        <w:spacing w:before="100" w:beforeAutospacing="1" w:after="100" w:afterAutospacing="1" w:line="276" w:lineRule="auto"/>
        <w:ind w:right="181"/>
        <w:rPr>
          <w:rFonts w:asciiTheme="minorHAnsi" w:hAnsiTheme="minorHAnsi" w:cs="Calibri"/>
          <w:bCs/>
          <w:color w:val="000000"/>
          <w:sz w:val="20"/>
          <w:lang w:val="en-US"/>
        </w:rPr>
      </w:pPr>
      <w:r w:rsidRPr="00126145">
        <w:rPr>
          <w:rFonts w:asciiTheme="minorHAnsi" w:hAnsiTheme="minorHAnsi" w:cs="Calibri"/>
          <w:bCs/>
          <w:color w:val="000000"/>
          <w:sz w:val="20"/>
          <w:lang w:val="en-US"/>
        </w:rPr>
        <w:t>the player is following the Promoter’s express instructions to take a seating position at a different table; or</w:t>
      </w:r>
    </w:p>
    <w:p w14:paraId="4050E050" w14:textId="4658EC4C" w:rsidR="00FE1710" w:rsidRPr="00126145" w:rsidRDefault="009F2770" w:rsidP="0015015A">
      <w:pPr>
        <w:numPr>
          <w:ilvl w:val="2"/>
          <w:numId w:val="2"/>
        </w:numPr>
        <w:spacing w:before="100" w:beforeAutospacing="1" w:after="100" w:afterAutospacing="1" w:line="276" w:lineRule="auto"/>
        <w:ind w:right="181"/>
        <w:rPr>
          <w:rFonts w:asciiTheme="minorHAnsi" w:hAnsiTheme="minorHAnsi" w:cs="Calibri"/>
          <w:bCs/>
          <w:color w:val="000000"/>
          <w:sz w:val="20"/>
          <w:lang w:val="en-US"/>
        </w:rPr>
      </w:pPr>
      <w:r>
        <w:rPr>
          <w:rFonts w:asciiTheme="minorHAnsi" w:hAnsiTheme="minorHAnsi" w:cs="Calibri"/>
          <w:bCs/>
          <w:color w:val="000000"/>
          <w:sz w:val="20"/>
          <w:lang w:val="en-US"/>
        </w:rPr>
        <w:t>t</w:t>
      </w:r>
      <w:r w:rsidR="00FE1710" w:rsidRPr="00126145">
        <w:rPr>
          <w:rFonts w:asciiTheme="minorHAnsi" w:hAnsiTheme="minorHAnsi" w:cs="Calibri"/>
          <w:bCs/>
          <w:color w:val="000000"/>
          <w:sz w:val="20"/>
          <w:lang w:val="en-US"/>
        </w:rPr>
        <w:t xml:space="preserve">he </w:t>
      </w:r>
      <w:r w:rsidR="00060BC2" w:rsidRPr="00126145">
        <w:rPr>
          <w:rFonts w:asciiTheme="minorHAnsi" w:hAnsiTheme="minorHAnsi" w:cs="Calibri"/>
          <w:bCs/>
          <w:color w:val="000000"/>
          <w:sz w:val="20"/>
          <w:lang w:val="en-US"/>
        </w:rPr>
        <w:t>Tournament</w:t>
      </w:r>
      <w:r w:rsidR="00FE1710" w:rsidRPr="00126145">
        <w:rPr>
          <w:rFonts w:asciiTheme="minorHAnsi" w:hAnsiTheme="minorHAnsi" w:cs="Calibri"/>
          <w:bCs/>
          <w:color w:val="000000"/>
          <w:sz w:val="20"/>
          <w:lang w:val="en-US"/>
        </w:rPr>
        <w:t xml:space="preserve"> </w:t>
      </w:r>
      <w:r w:rsidR="005024EB">
        <w:rPr>
          <w:rFonts w:asciiTheme="minorHAnsi" w:hAnsiTheme="minorHAnsi" w:cs="Calibri"/>
          <w:bCs/>
          <w:color w:val="000000"/>
          <w:sz w:val="20"/>
          <w:lang w:val="en-US"/>
        </w:rPr>
        <w:t>Supervisor</w:t>
      </w:r>
      <w:r w:rsidR="00FE1710" w:rsidRPr="00126145">
        <w:rPr>
          <w:rFonts w:asciiTheme="minorHAnsi" w:hAnsiTheme="minorHAnsi" w:cs="Calibri"/>
          <w:bCs/>
          <w:color w:val="000000"/>
          <w:sz w:val="20"/>
          <w:lang w:val="en-US"/>
        </w:rPr>
        <w:t xml:space="preserve"> (i.e. not merely any representative of the Promoter) expressly </w:t>
      </w:r>
      <w:proofErr w:type="spellStart"/>
      <w:r w:rsidR="00FE1710" w:rsidRPr="00126145">
        <w:rPr>
          <w:rFonts w:asciiTheme="minorHAnsi" w:hAnsiTheme="minorHAnsi" w:cs="Calibri"/>
          <w:bCs/>
          <w:color w:val="000000"/>
          <w:sz w:val="20"/>
          <w:lang w:val="en-US"/>
        </w:rPr>
        <w:t>authorises</w:t>
      </w:r>
      <w:proofErr w:type="spellEnd"/>
      <w:r w:rsidR="00FE1710" w:rsidRPr="00126145">
        <w:rPr>
          <w:rFonts w:asciiTheme="minorHAnsi" w:hAnsiTheme="minorHAnsi" w:cs="Calibri"/>
          <w:bCs/>
          <w:color w:val="000000"/>
          <w:sz w:val="20"/>
          <w:lang w:val="en-US"/>
        </w:rPr>
        <w:t xml:space="preserve"> the player to do so</w:t>
      </w:r>
      <w:r w:rsidR="002E77FF">
        <w:rPr>
          <w:rFonts w:asciiTheme="minorHAnsi" w:hAnsiTheme="minorHAnsi" w:cs="Calibri"/>
          <w:bCs/>
          <w:color w:val="000000"/>
          <w:sz w:val="20"/>
          <w:lang w:val="en-US"/>
        </w:rPr>
        <w:t xml:space="preserve"> for the purpose of balancing and breaking the Tournament tables</w:t>
      </w:r>
      <w:r w:rsidR="00FE1710" w:rsidRPr="00126145">
        <w:rPr>
          <w:rFonts w:asciiTheme="minorHAnsi" w:hAnsiTheme="minorHAnsi" w:cs="Calibri"/>
          <w:bCs/>
          <w:color w:val="000000"/>
          <w:sz w:val="20"/>
          <w:lang w:val="en-US"/>
        </w:rPr>
        <w:t>.</w:t>
      </w:r>
    </w:p>
    <w:p w14:paraId="271770D1" w14:textId="0ACACA84" w:rsidR="00EA0DF0" w:rsidRPr="009B101A" w:rsidRDefault="00FE1710" w:rsidP="009B101A">
      <w:pPr>
        <w:pStyle w:val="ListParagraph"/>
        <w:numPr>
          <w:ilvl w:val="1"/>
          <w:numId w:val="2"/>
        </w:numPr>
        <w:spacing w:before="100" w:beforeAutospacing="1" w:after="100" w:afterAutospacing="1" w:line="276" w:lineRule="auto"/>
        <w:ind w:right="181"/>
        <w:rPr>
          <w:rFonts w:asciiTheme="minorHAnsi" w:hAnsiTheme="minorHAnsi" w:cs="Calibri"/>
          <w:sz w:val="20"/>
          <w:lang w:val="en-US"/>
        </w:rPr>
      </w:pPr>
      <w:r w:rsidRPr="00D2228F">
        <w:rPr>
          <w:rFonts w:asciiTheme="minorHAnsi" w:hAnsiTheme="minorHAnsi"/>
          <w:color w:val="000000"/>
          <w:sz w:val="20"/>
          <w:lang w:val="en-US"/>
        </w:rPr>
        <w:t xml:space="preserve">Under </w:t>
      </w:r>
      <w:r w:rsidRPr="009B101A">
        <w:rPr>
          <w:rFonts w:asciiTheme="minorHAnsi" w:hAnsiTheme="minorHAnsi" w:cs="Calibri"/>
          <w:bCs/>
          <w:color w:val="000000"/>
          <w:sz w:val="20"/>
          <w:lang w:val="en-US"/>
        </w:rPr>
        <w:t>the</w:t>
      </w:r>
      <w:r w:rsidR="00EA0DF0">
        <w:rPr>
          <w:rFonts w:asciiTheme="minorHAnsi" w:hAnsiTheme="minorHAnsi" w:cs="Calibri"/>
          <w:bCs/>
          <w:color w:val="000000"/>
          <w:sz w:val="20"/>
          <w:lang w:val="en-US"/>
        </w:rPr>
        <w:t xml:space="preserve"> abov</w:t>
      </w:r>
      <w:r w:rsidRPr="009B101A">
        <w:rPr>
          <w:rFonts w:asciiTheme="minorHAnsi" w:hAnsiTheme="minorHAnsi" w:cs="Calibri"/>
          <w:bCs/>
          <w:color w:val="000000"/>
          <w:sz w:val="20"/>
          <w:lang w:val="en-US"/>
        </w:rPr>
        <w:t>e</w:t>
      </w:r>
      <w:r w:rsidRPr="00D2228F">
        <w:rPr>
          <w:rFonts w:asciiTheme="minorHAnsi" w:hAnsiTheme="minorHAnsi"/>
          <w:color w:val="000000"/>
          <w:sz w:val="20"/>
          <w:lang w:val="en-US"/>
        </w:rPr>
        <w:t xml:space="preserve"> circumstances a chip tray (rack) must be used to transfer the </w:t>
      </w:r>
      <w:r w:rsidR="00BD04C1" w:rsidRPr="00D2228F">
        <w:rPr>
          <w:rFonts w:asciiTheme="minorHAnsi" w:hAnsiTheme="minorHAnsi"/>
          <w:color w:val="000000"/>
          <w:sz w:val="20"/>
          <w:lang w:val="en-US"/>
        </w:rPr>
        <w:t xml:space="preserve">Tournament </w:t>
      </w:r>
      <w:r w:rsidRPr="00D2228F">
        <w:rPr>
          <w:rFonts w:asciiTheme="minorHAnsi" w:hAnsiTheme="minorHAnsi"/>
          <w:color w:val="000000"/>
          <w:sz w:val="20"/>
          <w:lang w:val="en-US"/>
        </w:rPr>
        <w:t>chips</w:t>
      </w:r>
      <w:r w:rsidR="00EA0DF0">
        <w:rPr>
          <w:rFonts w:asciiTheme="minorHAnsi" w:hAnsiTheme="minorHAnsi" w:cs="Calibri"/>
          <w:bCs/>
          <w:color w:val="000000"/>
          <w:sz w:val="20"/>
          <w:lang w:val="en-US"/>
        </w:rPr>
        <w:t>.</w:t>
      </w:r>
    </w:p>
    <w:p w14:paraId="79BA2D02" w14:textId="20C7D411" w:rsidR="00FE1710" w:rsidRPr="00126145" w:rsidRDefault="00FE1710" w:rsidP="00D2228F">
      <w:pPr>
        <w:pStyle w:val="ListParagraph"/>
        <w:numPr>
          <w:ilvl w:val="1"/>
          <w:numId w:val="2"/>
        </w:numPr>
        <w:spacing w:before="100" w:beforeAutospacing="1" w:after="100" w:afterAutospacing="1" w:line="276" w:lineRule="auto"/>
        <w:ind w:right="181"/>
        <w:rPr>
          <w:rFonts w:asciiTheme="minorHAnsi" w:hAnsiTheme="minorHAnsi" w:cs="Calibri"/>
          <w:sz w:val="20"/>
          <w:lang w:val="en-US"/>
        </w:rPr>
      </w:pPr>
      <w:r w:rsidRPr="00D2228F">
        <w:rPr>
          <w:rFonts w:asciiTheme="minorHAnsi" w:hAnsiTheme="minorHAnsi"/>
          <w:color w:val="000000"/>
          <w:sz w:val="20"/>
          <w:lang w:val="en-US"/>
        </w:rPr>
        <w:t xml:space="preserve">All </w:t>
      </w:r>
      <w:r w:rsidR="000732F0" w:rsidRPr="00D2228F">
        <w:rPr>
          <w:rFonts w:asciiTheme="minorHAnsi" w:hAnsiTheme="minorHAnsi"/>
          <w:color w:val="000000"/>
          <w:sz w:val="20"/>
          <w:lang w:val="en-US"/>
        </w:rPr>
        <w:t xml:space="preserve">Tournament </w:t>
      </w:r>
      <w:r w:rsidRPr="00D2228F">
        <w:rPr>
          <w:rFonts w:asciiTheme="minorHAnsi" w:hAnsiTheme="minorHAnsi"/>
          <w:color w:val="000000"/>
          <w:sz w:val="20"/>
          <w:lang w:val="en-US"/>
        </w:rPr>
        <w:t xml:space="preserve">chips are </w:t>
      </w:r>
      <w:r w:rsidR="00EA0DF0">
        <w:rPr>
          <w:rFonts w:asciiTheme="minorHAnsi" w:hAnsiTheme="minorHAnsi" w:cs="Calibri"/>
          <w:bCs/>
          <w:color w:val="000000"/>
          <w:sz w:val="20"/>
          <w:lang w:val="en-US"/>
        </w:rPr>
        <w:t xml:space="preserve">and remain </w:t>
      </w:r>
      <w:r w:rsidRPr="00D2228F">
        <w:rPr>
          <w:rFonts w:asciiTheme="minorHAnsi" w:hAnsiTheme="minorHAnsi"/>
          <w:color w:val="000000"/>
          <w:sz w:val="20"/>
          <w:lang w:val="en-US"/>
        </w:rPr>
        <w:t>the property of the Promoter.</w:t>
      </w:r>
    </w:p>
    <w:p w14:paraId="7FE7F832" w14:textId="2D1F5DCB" w:rsidR="00FE1710" w:rsidRPr="00126145" w:rsidRDefault="00FE1710" w:rsidP="0015015A">
      <w:pPr>
        <w:numPr>
          <w:ilvl w:val="1"/>
          <w:numId w:val="2"/>
        </w:numPr>
        <w:spacing w:before="100" w:beforeAutospacing="1" w:after="100" w:afterAutospacing="1" w:line="276" w:lineRule="auto"/>
        <w:ind w:right="181"/>
        <w:rPr>
          <w:rFonts w:asciiTheme="minorHAnsi" w:hAnsiTheme="minorHAnsi" w:cs="Calibri"/>
          <w:sz w:val="20"/>
          <w:lang w:val="en-US"/>
        </w:rPr>
      </w:pPr>
      <w:r w:rsidRPr="00126145">
        <w:rPr>
          <w:rFonts w:asciiTheme="minorHAnsi" w:hAnsiTheme="minorHAnsi" w:cs="Calibri"/>
          <w:sz w:val="20"/>
          <w:lang w:val="en-US"/>
        </w:rPr>
        <w:t xml:space="preserve"> At all times during a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players must not:</w:t>
      </w:r>
    </w:p>
    <w:p w14:paraId="43EB9A6F" w14:textId="31932E05"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color w:val="000000"/>
          <w:sz w:val="20"/>
          <w:lang w:val="en-US"/>
        </w:rPr>
        <w:t xml:space="preserve">offer unsolicited advice to </w:t>
      </w:r>
      <w:r w:rsidR="00EA0DF0">
        <w:rPr>
          <w:rFonts w:asciiTheme="minorHAnsi" w:hAnsiTheme="minorHAnsi" w:cs="Calibri"/>
          <w:color w:val="000000"/>
          <w:sz w:val="20"/>
          <w:lang w:val="en-US"/>
        </w:rPr>
        <w:t xml:space="preserve">any player or </w:t>
      </w:r>
      <w:r w:rsidRPr="00126145">
        <w:rPr>
          <w:rFonts w:asciiTheme="minorHAnsi" w:hAnsiTheme="minorHAnsi" w:cs="Calibri"/>
          <w:color w:val="000000"/>
          <w:sz w:val="20"/>
          <w:lang w:val="en-US"/>
        </w:rPr>
        <w:t xml:space="preserve">players participating in a </w:t>
      </w:r>
      <w:proofErr w:type="gramStart"/>
      <w:r w:rsidRPr="00126145">
        <w:rPr>
          <w:rFonts w:asciiTheme="minorHAnsi" w:hAnsiTheme="minorHAnsi" w:cs="Calibri"/>
          <w:color w:val="000000"/>
          <w:sz w:val="20"/>
          <w:lang w:val="en-US"/>
        </w:rPr>
        <w:t>round;</w:t>
      </w:r>
      <w:proofErr w:type="gramEnd"/>
    </w:p>
    <w:p w14:paraId="40906FF6" w14:textId="7777777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sz w:val="20"/>
          <w:lang w:val="en-US"/>
        </w:rPr>
        <w:t>ask the dealer to reveal the cards that would have come if a player had decided to play their hand (i.e. “rabbit hunt”</w:t>
      </w:r>
      <w:proofErr w:type="gramStart"/>
      <w:r w:rsidRPr="00126145">
        <w:rPr>
          <w:rFonts w:asciiTheme="minorHAnsi" w:hAnsiTheme="minorHAnsi" w:cs="Calibri"/>
          <w:sz w:val="20"/>
          <w:lang w:val="en-US"/>
        </w:rPr>
        <w:t>);</w:t>
      </w:r>
      <w:proofErr w:type="gramEnd"/>
    </w:p>
    <w:p w14:paraId="00240FD4" w14:textId="7777777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sz w:val="20"/>
          <w:lang w:val="en-US"/>
        </w:rPr>
      </w:pPr>
      <w:r w:rsidRPr="00126145">
        <w:rPr>
          <w:rFonts w:asciiTheme="minorHAnsi" w:hAnsiTheme="minorHAnsi" w:cs="Calibri"/>
          <w:sz w:val="20"/>
          <w:lang w:val="en-US"/>
        </w:rPr>
        <w:t xml:space="preserve">behave </w:t>
      </w:r>
      <w:proofErr w:type="gramStart"/>
      <w:r w:rsidRPr="00126145">
        <w:rPr>
          <w:rFonts w:asciiTheme="minorHAnsi" w:hAnsiTheme="minorHAnsi" w:cs="Calibri"/>
          <w:sz w:val="20"/>
          <w:lang w:val="en-US"/>
        </w:rPr>
        <w:t>unlawfully;</w:t>
      </w:r>
      <w:proofErr w:type="gramEnd"/>
    </w:p>
    <w:p w14:paraId="027FFB3B" w14:textId="275E063C"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sz w:val="20"/>
          <w:lang w:val="en-US"/>
        </w:rPr>
      </w:pPr>
      <w:r w:rsidRPr="00126145">
        <w:rPr>
          <w:rFonts w:asciiTheme="minorHAnsi" w:hAnsiTheme="minorHAnsi" w:cs="Calibri"/>
          <w:sz w:val="20"/>
          <w:lang w:val="en-US"/>
        </w:rPr>
        <w:t xml:space="preserve">abuse other players or the Promoter or otherwise behave disruptively, anti-socially or in such a manner as to bring any player, the Promoter or </w:t>
      </w:r>
      <w:r w:rsidR="00595678">
        <w:rPr>
          <w:rFonts w:asciiTheme="minorHAnsi" w:hAnsiTheme="minorHAnsi" w:cs="Calibri"/>
          <w:sz w:val="20"/>
          <w:lang w:val="en-US"/>
        </w:rPr>
        <w:t>any</w:t>
      </w:r>
      <w:r w:rsidR="00595678" w:rsidRPr="00126145">
        <w:rPr>
          <w:rFonts w:asciiTheme="minorHAnsi" w:hAnsiTheme="minorHAnsi" w:cs="Calibri"/>
          <w:sz w:val="20"/>
          <w:lang w:val="en-US"/>
        </w:rPr>
        <w:t xml:space="preserv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into </w:t>
      </w:r>
      <w:proofErr w:type="gramStart"/>
      <w:r w:rsidRPr="00126145">
        <w:rPr>
          <w:rFonts w:asciiTheme="minorHAnsi" w:hAnsiTheme="minorHAnsi" w:cs="Calibri"/>
          <w:sz w:val="20"/>
          <w:lang w:val="en-US"/>
        </w:rPr>
        <w:t>disrepute;</w:t>
      </w:r>
      <w:proofErr w:type="gramEnd"/>
    </w:p>
    <w:p w14:paraId="02D5B74B" w14:textId="68BBDDE9"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color w:val="000000"/>
          <w:sz w:val="20"/>
          <w:lang w:val="en-US"/>
        </w:rPr>
        <w:t xml:space="preserve">engage in collusive activity relating to the </w:t>
      </w:r>
      <w:proofErr w:type="gramStart"/>
      <w:r w:rsidR="00060BC2" w:rsidRPr="00126145">
        <w:rPr>
          <w:rFonts w:asciiTheme="minorHAnsi" w:hAnsiTheme="minorHAnsi" w:cs="Calibri"/>
          <w:color w:val="000000"/>
          <w:sz w:val="20"/>
          <w:lang w:val="en-US"/>
        </w:rPr>
        <w:t>Tournament</w:t>
      </w:r>
      <w:r w:rsidRPr="00126145">
        <w:rPr>
          <w:rFonts w:asciiTheme="minorHAnsi" w:hAnsiTheme="minorHAnsi" w:cs="Calibri"/>
          <w:color w:val="000000"/>
          <w:sz w:val="20"/>
          <w:lang w:val="en-US"/>
        </w:rPr>
        <w:t>;</w:t>
      </w:r>
      <w:proofErr w:type="gramEnd"/>
    </w:p>
    <w:p w14:paraId="5BE56437" w14:textId="77777777"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r w:rsidRPr="00126145">
        <w:rPr>
          <w:rFonts w:asciiTheme="minorHAnsi" w:hAnsiTheme="minorHAnsi" w:cs="Calibri"/>
          <w:sz w:val="20"/>
          <w:lang w:val="en-US"/>
        </w:rPr>
        <w:t xml:space="preserve">speak any language other than English during a round of </w:t>
      </w:r>
      <w:proofErr w:type="gramStart"/>
      <w:r w:rsidRPr="00126145">
        <w:rPr>
          <w:rFonts w:asciiTheme="minorHAnsi" w:hAnsiTheme="minorHAnsi" w:cs="Calibri"/>
          <w:sz w:val="20"/>
          <w:lang w:val="en-US"/>
        </w:rPr>
        <w:t>play;</w:t>
      </w:r>
      <w:proofErr w:type="gramEnd"/>
    </w:p>
    <w:p w14:paraId="0A4283D6" w14:textId="63F7A3E4"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color w:val="000000"/>
          <w:sz w:val="20"/>
          <w:lang w:val="en-US"/>
        </w:rPr>
      </w:pPr>
      <w:bookmarkStart w:id="10" w:name="_Ref174509216"/>
      <w:r w:rsidRPr="00126145">
        <w:rPr>
          <w:rFonts w:asciiTheme="minorHAnsi" w:hAnsiTheme="minorHAnsi" w:cs="Calibri"/>
          <w:bCs/>
          <w:sz w:val="20"/>
        </w:rPr>
        <w:t xml:space="preserve">display </w:t>
      </w:r>
      <w:r w:rsidR="003D36DD" w:rsidRPr="00126145">
        <w:rPr>
          <w:rFonts w:asciiTheme="minorHAnsi" w:hAnsiTheme="minorHAnsi" w:cs="Calibri"/>
          <w:bCs/>
          <w:sz w:val="20"/>
        </w:rPr>
        <w:t>anything</w:t>
      </w:r>
      <w:r w:rsidRPr="00126145">
        <w:rPr>
          <w:rFonts w:asciiTheme="minorHAnsi" w:hAnsiTheme="minorHAnsi" w:cs="Calibri"/>
          <w:bCs/>
          <w:sz w:val="20"/>
        </w:rPr>
        <w:t xml:space="preserve">, including advertising material or a thing forming part of their apparel, that the Promoter </w:t>
      </w:r>
      <w:r w:rsidR="00FD5FED">
        <w:rPr>
          <w:rFonts w:asciiTheme="minorHAnsi" w:hAnsiTheme="minorHAnsi" w:cs="Calibri"/>
          <w:bCs/>
          <w:sz w:val="20"/>
        </w:rPr>
        <w:t xml:space="preserve">reasonably </w:t>
      </w:r>
      <w:r w:rsidRPr="00126145">
        <w:rPr>
          <w:rFonts w:asciiTheme="minorHAnsi" w:hAnsiTheme="minorHAnsi" w:cs="Calibri"/>
          <w:bCs/>
          <w:sz w:val="20"/>
        </w:rPr>
        <w:t xml:space="preserve">regards as </w:t>
      </w:r>
      <w:r w:rsidR="00FD5FED">
        <w:rPr>
          <w:rFonts w:asciiTheme="minorHAnsi" w:hAnsiTheme="minorHAnsi" w:cs="Calibri"/>
          <w:bCs/>
          <w:sz w:val="20"/>
        </w:rPr>
        <w:t xml:space="preserve">offensive or otherwise </w:t>
      </w:r>
      <w:proofErr w:type="gramStart"/>
      <w:r w:rsidRPr="00126145">
        <w:rPr>
          <w:rFonts w:asciiTheme="minorHAnsi" w:hAnsiTheme="minorHAnsi" w:cs="Calibri"/>
          <w:bCs/>
          <w:sz w:val="20"/>
        </w:rPr>
        <w:t>inappropriate;</w:t>
      </w:r>
      <w:bookmarkEnd w:id="10"/>
      <w:proofErr w:type="gramEnd"/>
    </w:p>
    <w:p w14:paraId="34C86F7A" w14:textId="227204AD" w:rsidR="00FE1710" w:rsidRPr="00126145" w:rsidRDefault="00FE1710" w:rsidP="0015015A">
      <w:pPr>
        <w:numPr>
          <w:ilvl w:val="2"/>
          <w:numId w:val="2"/>
        </w:numPr>
        <w:spacing w:before="100" w:beforeAutospacing="1" w:after="100" w:afterAutospacing="1" w:line="276" w:lineRule="auto"/>
        <w:ind w:right="179"/>
        <w:rPr>
          <w:rFonts w:asciiTheme="minorHAnsi" w:hAnsiTheme="minorHAnsi" w:cs="Calibri"/>
          <w:sz w:val="20"/>
          <w:lang w:val="en-US"/>
        </w:rPr>
      </w:pPr>
      <w:bookmarkStart w:id="11" w:name="_Ref174770042"/>
      <w:r w:rsidRPr="00126145">
        <w:rPr>
          <w:rFonts w:asciiTheme="minorHAnsi" w:hAnsiTheme="minorHAnsi" w:cs="Calibri"/>
          <w:bCs/>
          <w:sz w:val="20"/>
        </w:rPr>
        <w:t xml:space="preserve">without limiting </w:t>
      </w:r>
      <w:r w:rsidR="00FD5FED">
        <w:rPr>
          <w:rFonts w:asciiTheme="minorHAnsi" w:hAnsiTheme="minorHAnsi" w:cs="Calibri"/>
          <w:bCs/>
          <w:sz w:val="20"/>
        </w:rPr>
        <w:t>clauses</w:t>
      </w:r>
      <w:r w:rsidR="00FD5FED" w:rsidRPr="00126145">
        <w:rPr>
          <w:rFonts w:asciiTheme="minorHAnsi" w:hAnsiTheme="minorHAnsi" w:cs="Calibri"/>
          <w:bCs/>
          <w:sz w:val="20"/>
        </w:rPr>
        <w:t xml:space="preserve"> </w:t>
      </w:r>
      <w:r w:rsidR="00FD5FED">
        <w:rPr>
          <w:rFonts w:asciiTheme="minorHAnsi" w:hAnsiTheme="minorHAnsi" w:cs="Calibri"/>
          <w:bCs/>
          <w:sz w:val="20"/>
        </w:rPr>
        <w:fldChar w:fldCharType="begin"/>
      </w:r>
      <w:r w:rsidR="00FD5FED">
        <w:rPr>
          <w:rFonts w:asciiTheme="minorHAnsi" w:hAnsiTheme="minorHAnsi" w:cs="Calibri"/>
          <w:bCs/>
          <w:sz w:val="20"/>
        </w:rPr>
        <w:instrText xml:space="preserve"> REF _Ref152595586 \r \h </w:instrText>
      </w:r>
      <w:r w:rsidR="00FD5FED">
        <w:rPr>
          <w:rFonts w:asciiTheme="minorHAnsi" w:hAnsiTheme="minorHAnsi" w:cs="Calibri"/>
          <w:bCs/>
          <w:sz w:val="20"/>
        </w:rPr>
      </w:r>
      <w:r w:rsidR="00FD5FED">
        <w:rPr>
          <w:rFonts w:asciiTheme="minorHAnsi" w:hAnsiTheme="minorHAnsi" w:cs="Calibri"/>
          <w:bCs/>
          <w:sz w:val="20"/>
        </w:rPr>
        <w:fldChar w:fldCharType="separate"/>
      </w:r>
      <w:r w:rsidR="00FD5FED">
        <w:rPr>
          <w:rFonts w:asciiTheme="minorHAnsi" w:hAnsiTheme="minorHAnsi" w:cs="Calibri"/>
          <w:bCs/>
          <w:sz w:val="20"/>
        </w:rPr>
        <w:t>8.3</w:t>
      </w:r>
      <w:r w:rsidR="00FD5FED">
        <w:rPr>
          <w:rFonts w:asciiTheme="minorHAnsi" w:hAnsiTheme="minorHAnsi" w:cs="Calibri"/>
          <w:bCs/>
          <w:sz w:val="20"/>
        </w:rPr>
        <w:fldChar w:fldCharType="end"/>
      </w:r>
      <w:r w:rsidR="00FD5FED">
        <w:rPr>
          <w:rFonts w:asciiTheme="minorHAnsi" w:hAnsiTheme="minorHAnsi" w:cs="Calibri"/>
          <w:bCs/>
          <w:sz w:val="20"/>
        </w:rPr>
        <w:t xml:space="preserve"> or </w:t>
      </w:r>
      <w:r w:rsidR="00FD5FED">
        <w:rPr>
          <w:rFonts w:asciiTheme="minorHAnsi" w:hAnsiTheme="minorHAnsi" w:cs="Calibri"/>
          <w:bCs/>
          <w:sz w:val="20"/>
        </w:rPr>
        <w:fldChar w:fldCharType="begin"/>
      </w:r>
      <w:r w:rsidR="00FD5FED">
        <w:rPr>
          <w:rFonts w:asciiTheme="minorHAnsi" w:hAnsiTheme="minorHAnsi" w:cs="Calibri"/>
          <w:bCs/>
          <w:sz w:val="20"/>
        </w:rPr>
        <w:instrText xml:space="preserve"> REF _Ref174509216 \r \h </w:instrText>
      </w:r>
      <w:r w:rsidR="00FD5FED">
        <w:rPr>
          <w:rFonts w:asciiTheme="minorHAnsi" w:hAnsiTheme="minorHAnsi" w:cs="Calibri"/>
          <w:bCs/>
          <w:sz w:val="20"/>
        </w:rPr>
      </w:r>
      <w:r w:rsidR="00FD5FED">
        <w:rPr>
          <w:rFonts w:asciiTheme="minorHAnsi" w:hAnsiTheme="minorHAnsi" w:cs="Calibri"/>
          <w:bCs/>
          <w:sz w:val="20"/>
        </w:rPr>
        <w:fldChar w:fldCharType="separate"/>
      </w:r>
      <w:r w:rsidR="00FD5FED">
        <w:rPr>
          <w:rFonts w:asciiTheme="minorHAnsi" w:hAnsiTheme="minorHAnsi" w:cs="Calibri"/>
          <w:bCs/>
          <w:sz w:val="20"/>
        </w:rPr>
        <w:t>10.4.7</w:t>
      </w:r>
      <w:r w:rsidR="00FD5FED">
        <w:rPr>
          <w:rFonts w:asciiTheme="minorHAnsi" w:hAnsiTheme="minorHAnsi" w:cs="Calibri"/>
          <w:bCs/>
          <w:sz w:val="20"/>
        </w:rPr>
        <w:fldChar w:fldCharType="end"/>
      </w:r>
      <w:r w:rsidRPr="00126145">
        <w:rPr>
          <w:rFonts w:asciiTheme="minorHAnsi" w:hAnsiTheme="minorHAnsi" w:cs="Calibri"/>
          <w:bCs/>
          <w:sz w:val="20"/>
        </w:rPr>
        <w:t xml:space="preserve">, display any logo pursuant to a sponsorship arrangement that has not been notified to </w:t>
      </w:r>
      <w:r w:rsidR="00FD5FED">
        <w:rPr>
          <w:rFonts w:asciiTheme="minorHAnsi" w:hAnsiTheme="minorHAnsi" w:cs="Calibri"/>
          <w:bCs/>
          <w:sz w:val="20"/>
        </w:rPr>
        <w:t xml:space="preserve">and approved by </w:t>
      </w:r>
      <w:r w:rsidRPr="00126145">
        <w:rPr>
          <w:rFonts w:asciiTheme="minorHAnsi" w:hAnsiTheme="minorHAnsi" w:cs="Calibri"/>
          <w:bCs/>
          <w:sz w:val="20"/>
        </w:rPr>
        <w:t>the Promoter; or</w:t>
      </w:r>
      <w:bookmarkEnd w:id="11"/>
    </w:p>
    <w:p w14:paraId="5A7BDA71" w14:textId="324DF204" w:rsidR="00FE1710" w:rsidRPr="00126145" w:rsidRDefault="00FD5FED" w:rsidP="0015015A">
      <w:pPr>
        <w:numPr>
          <w:ilvl w:val="2"/>
          <w:numId w:val="2"/>
        </w:numPr>
        <w:spacing w:before="100" w:beforeAutospacing="1" w:after="100" w:afterAutospacing="1" w:line="276" w:lineRule="auto"/>
        <w:ind w:right="181"/>
        <w:rPr>
          <w:rFonts w:asciiTheme="minorHAnsi" w:hAnsiTheme="minorHAnsi" w:cs="Calibri"/>
          <w:sz w:val="20"/>
          <w:lang w:val="en-US"/>
        </w:rPr>
      </w:pPr>
      <w:r>
        <w:rPr>
          <w:rFonts w:asciiTheme="minorHAnsi" w:hAnsiTheme="minorHAnsi" w:cs="Calibri"/>
          <w:sz w:val="20"/>
        </w:rPr>
        <w:t>a</w:t>
      </w:r>
      <w:r w:rsidR="00FE1710" w:rsidRPr="00126145">
        <w:rPr>
          <w:rFonts w:asciiTheme="minorHAnsi" w:hAnsiTheme="minorHAnsi" w:cs="Calibri"/>
          <w:sz w:val="20"/>
        </w:rPr>
        <w:t>void paying a blind when moving from a broken table.</w:t>
      </w:r>
      <w:r w:rsidR="0015015A" w:rsidRPr="00126145">
        <w:rPr>
          <w:rFonts w:asciiTheme="minorHAnsi" w:hAnsiTheme="minorHAnsi" w:cs="Calibri"/>
          <w:sz w:val="20"/>
        </w:rPr>
        <w:br/>
      </w:r>
    </w:p>
    <w:p w14:paraId="4E51B2C9" w14:textId="721546B2" w:rsidR="0015015A" w:rsidRPr="00126145" w:rsidRDefault="0015015A" w:rsidP="00D2228F">
      <w:pPr>
        <w:keepNext/>
        <w:numPr>
          <w:ilvl w:val="0"/>
          <w:numId w:val="2"/>
        </w:numPr>
        <w:spacing w:before="100" w:beforeAutospacing="1" w:after="100" w:afterAutospacing="1" w:line="276" w:lineRule="auto"/>
        <w:ind w:left="357" w:right="181" w:hanging="357"/>
        <w:rPr>
          <w:rFonts w:asciiTheme="minorHAnsi" w:hAnsiTheme="minorHAnsi" w:cs="Calibri"/>
          <w:sz w:val="20"/>
          <w:lang w:val="en-US"/>
        </w:rPr>
      </w:pPr>
      <w:r w:rsidRPr="00126145">
        <w:rPr>
          <w:rFonts w:asciiTheme="minorHAnsi" w:hAnsiTheme="minorHAnsi" w:cs="Calibri"/>
          <w:b/>
          <w:sz w:val="20"/>
          <w:lang w:val="en-US"/>
        </w:rPr>
        <w:t>INVESTIGATIONS AND PENALTIES</w:t>
      </w:r>
    </w:p>
    <w:p w14:paraId="7141B666" w14:textId="050F8D43"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2" w:name="_Ref174768635"/>
      <w:r w:rsidRPr="00126145">
        <w:rPr>
          <w:rFonts w:asciiTheme="minorHAnsi" w:hAnsiTheme="minorHAnsi" w:cs="Calibri"/>
          <w:color w:val="000000"/>
          <w:sz w:val="20"/>
          <w:lang w:val="en-US"/>
        </w:rPr>
        <w:t xml:space="preserve">The Promoter may undertake any lawful act to investigate whether these </w:t>
      </w:r>
      <w:r w:rsidR="00060BC2" w:rsidRPr="00126145">
        <w:rPr>
          <w:rFonts w:asciiTheme="minorHAnsi" w:hAnsiTheme="minorHAnsi" w:cs="Calibri"/>
          <w:color w:val="000000"/>
          <w:sz w:val="20"/>
          <w:lang w:val="en-US"/>
        </w:rPr>
        <w:t>Tournament</w:t>
      </w:r>
      <w:r w:rsidRPr="00126145">
        <w:rPr>
          <w:rFonts w:asciiTheme="minorHAnsi" w:hAnsiTheme="minorHAnsi" w:cs="Calibri"/>
          <w:color w:val="000000"/>
          <w:sz w:val="20"/>
          <w:lang w:val="en-US"/>
        </w:rPr>
        <w:t xml:space="preserve"> Conditions, the Rules</w:t>
      </w:r>
      <w:r w:rsidR="00FD5FED">
        <w:rPr>
          <w:rFonts w:asciiTheme="minorHAnsi" w:hAnsiTheme="minorHAnsi" w:cs="Calibri"/>
          <w:color w:val="000000"/>
          <w:sz w:val="20"/>
          <w:lang w:val="en-US"/>
        </w:rPr>
        <w:t xml:space="preserve"> of the Game</w:t>
      </w:r>
      <w:r w:rsidRPr="00126145">
        <w:rPr>
          <w:rFonts w:asciiTheme="minorHAnsi" w:hAnsiTheme="minorHAnsi" w:cs="Calibri"/>
          <w:color w:val="000000"/>
          <w:sz w:val="20"/>
          <w:lang w:val="en-US"/>
        </w:rPr>
        <w:t xml:space="preserve"> or any law has been contravened by any player or bystander in relation to </w:t>
      </w:r>
      <w:r w:rsidR="007E64B6">
        <w:rPr>
          <w:rFonts w:asciiTheme="minorHAnsi" w:hAnsiTheme="minorHAnsi" w:cs="Calibri"/>
          <w:color w:val="000000"/>
          <w:sz w:val="20"/>
          <w:lang w:val="en-US"/>
        </w:rPr>
        <w:t>a</w:t>
      </w:r>
      <w:r w:rsidR="00FD5FED" w:rsidRPr="00126145">
        <w:rPr>
          <w:rFonts w:asciiTheme="minorHAnsi" w:hAnsiTheme="minorHAnsi" w:cs="Calibri"/>
          <w:color w:val="000000"/>
          <w:sz w:val="20"/>
          <w:lang w:val="en-US"/>
        </w:rPr>
        <w:t xml:space="preserve"> </w:t>
      </w:r>
      <w:r w:rsidR="00060BC2" w:rsidRPr="00126145">
        <w:rPr>
          <w:rFonts w:asciiTheme="minorHAnsi" w:hAnsiTheme="minorHAnsi" w:cs="Calibri"/>
          <w:color w:val="000000"/>
          <w:sz w:val="20"/>
          <w:lang w:val="en-US"/>
        </w:rPr>
        <w:t>Tournament</w:t>
      </w:r>
      <w:r w:rsidRPr="00126145">
        <w:rPr>
          <w:rFonts w:asciiTheme="minorHAnsi" w:hAnsiTheme="minorHAnsi" w:cs="Calibri"/>
          <w:color w:val="000000"/>
          <w:sz w:val="20"/>
          <w:lang w:val="en-US"/>
        </w:rPr>
        <w:t>. For the avoidance of doubt, the Promoter may count a player’s chips or read any unexposed cards.</w:t>
      </w:r>
    </w:p>
    <w:p w14:paraId="00FF5009" w14:textId="3FE6320C"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3" w:name="_Ref174770065"/>
      <w:r w:rsidRPr="00126145">
        <w:rPr>
          <w:rFonts w:asciiTheme="minorHAnsi" w:hAnsiTheme="minorHAnsi" w:cs="Calibri"/>
          <w:sz w:val="20"/>
          <w:lang w:val="en-US"/>
        </w:rPr>
        <w:t xml:space="preserve">It is a condition of a player’s ongoing entitlement (if any) to participate in </w:t>
      </w:r>
      <w:r w:rsidR="007E64B6">
        <w:rPr>
          <w:rFonts w:asciiTheme="minorHAnsi" w:hAnsiTheme="minorHAnsi" w:cs="Calibri"/>
          <w:sz w:val="20"/>
          <w:lang w:val="en-US"/>
        </w:rPr>
        <w:t>any</w:t>
      </w:r>
      <w:r w:rsidR="00FD5FED" w:rsidRPr="00126145">
        <w:rPr>
          <w:rFonts w:asciiTheme="minorHAnsi" w:hAnsiTheme="minorHAnsi" w:cs="Calibri"/>
          <w:sz w:val="20"/>
          <w:lang w:val="en-US"/>
        </w:rPr>
        <w:t xml:space="preserv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that the player </w:t>
      </w:r>
      <w:r w:rsidR="002C5728">
        <w:rPr>
          <w:rFonts w:asciiTheme="minorHAnsi" w:hAnsiTheme="minorHAnsi" w:cs="Calibri"/>
          <w:sz w:val="20"/>
          <w:lang w:val="en-US"/>
        </w:rPr>
        <w:t>complies with any</w:t>
      </w:r>
      <w:r w:rsidRPr="00126145">
        <w:rPr>
          <w:rFonts w:asciiTheme="minorHAnsi" w:hAnsiTheme="minorHAnsi" w:cs="Calibri"/>
          <w:sz w:val="20"/>
          <w:lang w:val="en-US"/>
        </w:rPr>
        <w:t xml:space="preserve"> obligations contained in these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Conditions. Subject to the express provisions of these </w:t>
      </w:r>
      <w:r w:rsidR="00060BC2" w:rsidRPr="00126145">
        <w:rPr>
          <w:rFonts w:asciiTheme="minorHAnsi" w:hAnsiTheme="minorHAnsi" w:cs="Calibri"/>
          <w:sz w:val="20"/>
          <w:lang w:val="en-US"/>
        </w:rPr>
        <w:t>Tournament</w:t>
      </w:r>
      <w:r w:rsidRPr="00126145">
        <w:rPr>
          <w:rFonts w:asciiTheme="minorHAnsi" w:hAnsiTheme="minorHAnsi" w:cs="Calibri"/>
          <w:sz w:val="20"/>
          <w:lang w:val="en-US"/>
        </w:rPr>
        <w:t xml:space="preserve"> Conditions and the Rules</w:t>
      </w:r>
      <w:r w:rsidR="00FD5FED">
        <w:rPr>
          <w:rFonts w:asciiTheme="minorHAnsi" w:hAnsiTheme="minorHAnsi" w:cs="Calibri"/>
          <w:sz w:val="20"/>
          <w:lang w:val="en-US"/>
        </w:rPr>
        <w:t xml:space="preserve"> of the Game</w:t>
      </w:r>
      <w:r w:rsidR="00A130CA">
        <w:rPr>
          <w:rFonts w:asciiTheme="minorHAnsi" w:hAnsiTheme="minorHAnsi" w:cs="Calibri"/>
          <w:sz w:val="20"/>
          <w:lang w:val="en-US"/>
        </w:rPr>
        <w:t xml:space="preserve"> and without limiting the Promoter's other rights or remedies</w:t>
      </w:r>
      <w:r w:rsidRPr="00126145">
        <w:rPr>
          <w:rFonts w:asciiTheme="minorHAnsi" w:hAnsiTheme="minorHAnsi" w:cs="Calibri"/>
          <w:sz w:val="20"/>
          <w:lang w:val="en-US"/>
        </w:rPr>
        <w:t xml:space="preserve">, the Promoter may </w:t>
      </w:r>
      <w:r w:rsidR="00A130CA">
        <w:rPr>
          <w:rFonts w:asciiTheme="minorHAnsi" w:hAnsiTheme="minorHAnsi" w:cs="Calibri"/>
          <w:sz w:val="20"/>
          <w:lang w:val="en-US"/>
        </w:rPr>
        <w:t>respond to</w:t>
      </w:r>
      <w:r w:rsidR="00A130CA" w:rsidRPr="00126145">
        <w:rPr>
          <w:rFonts w:asciiTheme="minorHAnsi" w:hAnsiTheme="minorHAnsi" w:cs="Calibri"/>
          <w:sz w:val="20"/>
          <w:lang w:val="en-US"/>
        </w:rPr>
        <w:t xml:space="preserve"> </w:t>
      </w:r>
      <w:r w:rsidRPr="00126145">
        <w:rPr>
          <w:rFonts w:asciiTheme="minorHAnsi" w:hAnsiTheme="minorHAnsi" w:cs="Calibri"/>
          <w:sz w:val="20"/>
          <w:lang w:val="en-US"/>
        </w:rPr>
        <w:t xml:space="preserve">the player’s </w:t>
      </w:r>
      <w:r w:rsidR="003E4343">
        <w:rPr>
          <w:rFonts w:asciiTheme="minorHAnsi" w:hAnsiTheme="minorHAnsi" w:cs="Calibri"/>
          <w:sz w:val="20"/>
          <w:lang w:val="en-US"/>
        </w:rPr>
        <w:t>failure</w:t>
      </w:r>
      <w:r w:rsidR="00A65FA0">
        <w:rPr>
          <w:rFonts w:asciiTheme="minorHAnsi" w:hAnsiTheme="minorHAnsi" w:cs="Calibri"/>
          <w:sz w:val="20"/>
          <w:lang w:val="en-US"/>
        </w:rPr>
        <w:t xml:space="preserve"> to comply with these Tournament Conditions </w:t>
      </w:r>
      <w:r w:rsidRPr="00126145">
        <w:rPr>
          <w:rFonts w:asciiTheme="minorHAnsi" w:hAnsiTheme="minorHAnsi" w:cs="Calibri"/>
          <w:sz w:val="20"/>
          <w:lang w:val="en-US"/>
        </w:rPr>
        <w:t xml:space="preserve">by imposing a range of penalties </w:t>
      </w:r>
      <w:r w:rsidR="00E45DC3" w:rsidRPr="009B101A">
        <w:rPr>
          <w:rFonts w:asciiTheme="minorHAnsi" w:hAnsiTheme="minorHAnsi" w:cs="Calibri"/>
          <w:sz w:val="20"/>
        </w:rPr>
        <w:t>(“</w:t>
      </w:r>
      <w:r w:rsidR="00E45DC3" w:rsidRPr="009B101A">
        <w:rPr>
          <w:rFonts w:asciiTheme="minorHAnsi" w:hAnsiTheme="minorHAnsi" w:cs="Calibri"/>
          <w:b/>
          <w:sz w:val="20"/>
        </w:rPr>
        <w:t>Penalties</w:t>
      </w:r>
      <w:r w:rsidR="00E45DC3" w:rsidRPr="009B101A">
        <w:rPr>
          <w:rFonts w:asciiTheme="minorHAnsi" w:hAnsiTheme="minorHAnsi" w:cs="Calibri"/>
          <w:sz w:val="20"/>
        </w:rPr>
        <w:t xml:space="preserve">”) </w:t>
      </w:r>
      <w:r w:rsidRPr="00126145">
        <w:rPr>
          <w:rFonts w:asciiTheme="minorHAnsi" w:hAnsiTheme="minorHAnsi" w:cs="Calibri"/>
          <w:sz w:val="20"/>
          <w:lang w:val="en-US"/>
        </w:rPr>
        <w:t xml:space="preserve">on the player, including penalties that have effect </w:t>
      </w:r>
      <w:bookmarkEnd w:id="12"/>
      <w:r w:rsidRPr="00126145">
        <w:rPr>
          <w:rFonts w:asciiTheme="minorHAnsi" w:hAnsiTheme="minorHAnsi" w:cs="Calibri"/>
          <w:sz w:val="20"/>
          <w:lang w:val="en-US"/>
        </w:rPr>
        <w:t>retrospectively.</w:t>
      </w:r>
      <w:bookmarkEnd w:id="13"/>
    </w:p>
    <w:p w14:paraId="5DAE08D0" w14:textId="5D58EDA6"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4" w:name="_Ref174768881"/>
      <w:r w:rsidRPr="00126145">
        <w:rPr>
          <w:rFonts w:asciiTheme="minorHAnsi" w:hAnsiTheme="minorHAnsi" w:cs="Calibri"/>
          <w:color w:val="000000"/>
          <w:sz w:val="20"/>
          <w:lang w:val="en-US"/>
        </w:rPr>
        <w:t xml:space="preserve">The </w:t>
      </w:r>
      <w:r w:rsidR="00FD5FED">
        <w:rPr>
          <w:rFonts w:asciiTheme="minorHAnsi" w:hAnsiTheme="minorHAnsi" w:cs="Calibri"/>
          <w:color w:val="000000"/>
          <w:sz w:val="20"/>
          <w:lang w:val="en-US"/>
        </w:rPr>
        <w:t>P</w:t>
      </w:r>
      <w:r w:rsidRPr="00126145">
        <w:rPr>
          <w:rFonts w:asciiTheme="minorHAnsi" w:hAnsiTheme="minorHAnsi" w:cs="Calibri"/>
          <w:color w:val="000000"/>
          <w:sz w:val="20"/>
          <w:lang w:val="en-US"/>
        </w:rPr>
        <w:t xml:space="preserve">enalties that the Promoter may impose pursuant to </w:t>
      </w:r>
      <w:r w:rsidR="00472C4C">
        <w:rPr>
          <w:rFonts w:asciiTheme="minorHAnsi" w:hAnsiTheme="minorHAnsi" w:cs="Calibri"/>
          <w:color w:val="000000"/>
          <w:sz w:val="20"/>
          <w:lang w:val="en-US"/>
        </w:rPr>
        <w:t xml:space="preserve">clause </w:t>
      </w:r>
      <w:r w:rsidR="00A130CA">
        <w:rPr>
          <w:rFonts w:asciiTheme="minorHAnsi" w:hAnsiTheme="minorHAnsi" w:cs="Calibri"/>
          <w:color w:val="000000"/>
          <w:sz w:val="20"/>
          <w:lang w:val="en-US"/>
        </w:rPr>
        <w:fldChar w:fldCharType="begin"/>
      </w:r>
      <w:r w:rsidR="00A130CA">
        <w:rPr>
          <w:rFonts w:asciiTheme="minorHAnsi" w:hAnsiTheme="minorHAnsi" w:cs="Calibri"/>
          <w:color w:val="000000"/>
          <w:sz w:val="20"/>
          <w:lang w:val="en-US"/>
        </w:rPr>
        <w:instrText xml:space="preserve"> REF _Ref174770065 \r \h </w:instrText>
      </w:r>
      <w:r w:rsidR="00A130CA">
        <w:rPr>
          <w:rFonts w:asciiTheme="minorHAnsi" w:hAnsiTheme="minorHAnsi" w:cs="Calibri"/>
          <w:color w:val="000000"/>
          <w:sz w:val="20"/>
          <w:lang w:val="en-US"/>
        </w:rPr>
      </w:r>
      <w:r w:rsidR="00A130CA">
        <w:rPr>
          <w:rFonts w:asciiTheme="minorHAnsi" w:hAnsiTheme="minorHAnsi" w:cs="Calibri"/>
          <w:color w:val="000000"/>
          <w:sz w:val="20"/>
          <w:lang w:val="en-US"/>
        </w:rPr>
        <w:fldChar w:fldCharType="separate"/>
      </w:r>
      <w:r w:rsidR="00A130CA">
        <w:rPr>
          <w:rFonts w:asciiTheme="minorHAnsi" w:hAnsiTheme="minorHAnsi" w:cs="Calibri"/>
          <w:color w:val="000000"/>
          <w:sz w:val="20"/>
          <w:lang w:val="en-US"/>
        </w:rPr>
        <w:t>11.2</w:t>
      </w:r>
      <w:r w:rsidR="00A130CA">
        <w:rPr>
          <w:rFonts w:asciiTheme="minorHAnsi" w:hAnsiTheme="minorHAnsi" w:cs="Calibri"/>
          <w:color w:val="000000"/>
          <w:sz w:val="20"/>
          <w:lang w:val="en-US"/>
        </w:rPr>
        <w:fldChar w:fldCharType="end"/>
      </w:r>
      <w:r w:rsidR="00A130CA">
        <w:rPr>
          <w:rFonts w:asciiTheme="minorHAnsi" w:hAnsiTheme="minorHAnsi" w:cs="Calibri"/>
          <w:color w:val="000000"/>
          <w:sz w:val="20"/>
          <w:lang w:val="en-US"/>
        </w:rPr>
        <w:t xml:space="preserve"> </w:t>
      </w:r>
      <w:r w:rsidRPr="00126145">
        <w:rPr>
          <w:rFonts w:asciiTheme="minorHAnsi" w:hAnsiTheme="minorHAnsi" w:cs="Calibri"/>
          <w:color w:val="000000"/>
          <w:sz w:val="20"/>
          <w:lang w:val="en-US"/>
        </w:rPr>
        <w:t xml:space="preserve">include immediate disqualification from </w:t>
      </w:r>
      <w:r w:rsidR="007E64B6">
        <w:rPr>
          <w:rFonts w:asciiTheme="minorHAnsi" w:hAnsiTheme="minorHAnsi" w:cs="Calibri"/>
          <w:color w:val="000000"/>
          <w:sz w:val="20"/>
          <w:lang w:val="en-US"/>
        </w:rPr>
        <w:t>any one or more</w:t>
      </w:r>
      <w:r w:rsidR="007E64B6" w:rsidRPr="00126145">
        <w:rPr>
          <w:rFonts w:asciiTheme="minorHAnsi" w:hAnsiTheme="minorHAnsi" w:cs="Calibri"/>
          <w:color w:val="000000"/>
          <w:sz w:val="20"/>
          <w:lang w:val="en-US"/>
        </w:rPr>
        <w:t xml:space="preserve"> </w:t>
      </w:r>
      <w:r w:rsidR="00060BC2" w:rsidRPr="00126145">
        <w:rPr>
          <w:rFonts w:asciiTheme="minorHAnsi" w:hAnsiTheme="minorHAnsi" w:cs="Calibri"/>
          <w:color w:val="000000"/>
          <w:sz w:val="20"/>
          <w:lang w:val="en-US"/>
        </w:rPr>
        <w:t>Tournament</w:t>
      </w:r>
      <w:r w:rsidR="007E64B6">
        <w:rPr>
          <w:rFonts w:asciiTheme="minorHAnsi" w:hAnsiTheme="minorHAnsi" w:cs="Calibri"/>
          <w:color w:val="000000"/>
          <w:sz w:val="20"/>
          <w:lang w:val="en-US"/>
        </w:rPr>
        <w:t>s</w:t>
      </w:r>
      <w:r w:rsidRPr="00126145">
        <w:rPr>
          <w:rFonts w:asciiTheme="minorHAnsi" w:hAnsiTheme="minorHAnsi" w:cs="Calibri"/>
          <w:color w:val="000000"/>
          <w:sz w:val="20"/>
          <w:lang w:val="en-US"/>
        </w:rPr>
        <w:t xml:space="preserve">, which includes the forfeiture of all </w:t>
      </w:r>
      <w:r w:rsidR="00891D04">
        <w:rPr>
          <w:rFonts w:asciiTheme="minorHAnsi" w:hAnsiTheme="minorHAnsi" w:cs="Calibri"/>
          <w:color w:val="000000"/>
          <w:sz w:val="20"/>
          <w:lang w:val="en-US"/>
        </w:rPr>
        <w:t>Tournament</w:t>
      </w:r>
      <w:r w:rsidR="00B21568">
        <w:rPr>
          <w:rFonts w:asciiTheme="minorHAnsi" w:hAnsiTheme="minorHAnsi" w:cs="Calibri"/>
          <w:color w:val="000000"/>
          <w:sz w:val="20"/>
          <w:lang w:val="en-US"/>
        </w:rPr>
        <w:t xml:space="preserve"> </w:t>
      </w:r>
      <w:r w:rsidRPr="00126145">
        <w:rPr>
          <w:rFonts w:asciiTheme="minorHAnsi" w:hAnsiTheme="minorHAnsi" w:cs="Calibri"/>
          <w:color w:val="000000"/>
          <w:sz w:val="20"/>
          <w:lang w:val="en-US"/>
        </w:rPr>
        <w:t xml:space="preserve">chips, </w:t>
      </w:r>
      <w:r w:rsidR="00A130CA">
        <w:rPr>
          <w:rFonts w:asciiTheme="minorHAnsi" w:hAnsiTheme="minorHAnsi" w:cs="Calibri"/>
          <w:color w:val="000000"/>
          <w:sz w:val="20"/>
          <w:lang w:val="en-US"/>
        </w:rPr>
        <w:t xml:space="preserve">Buy-ins, </w:t>
      </w:r>
      <w:r w:rsidRPr="00126145">
        <w:rPr>
          <w:rFonts w:asciiTheme="minorHAnsi" w:hAnsiTheme="minorHAnsi" w:cs="Calibri"/>
          <w:color w:val="000000"/>
          <w:sz w:val="20"/>
          <w:lang w:val="en-US"/>
        </w:rPr>
        <w:t>Fees and prizes (or entitlements to them).</w:t>
      </w:r>
      <w:bookmarkStart w:id="15" w:name="_Ref177456096"/>
      <w:bookmarkEnd w:id="14"/>
    </w:p>
    <w:p w14:paraId="7894FF75" w14:textId="223976CA" w:rsidR="0015015A" w:rsidRPr="00126145" w:rsidRDefault="0015015A" w:rsidP="0015015A">
      <w:pPr>
        <w:numPr>
          <w:ilvl w:val="1"/>
          <w:numId w:val="2"/>
        </w:numPr>
        <w:spacing w:before="100" w:beforeAutospacing="1" w:after="100" w:afterAutospacing="1" w:line="276" w:lineRule="auto"/>
        <w:ind w:right="179"/>
        <w:rPr>
          <w:rFonts w:asciiTheme="minorHAnsi" w:hAnsiTheme="minorHAnsi" w:cs="Calibri"/>
          <w:color w:val="000000"/>
          <w:sz w:val="20"/>
          <w:lang w:val="en-US"/>
        </w:rPr>
      </w:pPr>
      <w:bookmarkStart w:id="16" w:name="_Ref152677177"/>
      <w:r w:rsidRPr="00126145">
        <w:rPr>
          <w:rFonts w:asciiTheme="minorHAnsi" w:hAnsiTheme="minorHAnsi" w:cs="Calibri"/>
          <w:color w:val="000000"/>
          <w:sz w:val="20"/>
          <w:lang w:val="en-US"/>
        </w:rPr>
        <w:t>T</w:t>
      </w:r>
      <w:r w:rsidRPr="00126145">
        <w:rPr>
          <w:rFonts w:asciiTheme="minorHAnsi" w:hAnsiTheme="minorHAnsi" w:cs="Calibri"/>
          <w:sz w:val="20"/>
          <w:lang w:val="en-US"/>
        </w:rPr>
        <w:t xml:space="preserve">he Promoter may </w:t>
      </w:r>
      <w:r w:rsidR="00A130CA">
        <w:rPr>
          <w:rFonts w:asciiTheme="minorHAnsi" w:hAnsiTheme="minorHAnsi" w:cs="Calibri"/>
          <w:sz w:val="20"/>
          <w:lang w:val="en-US"/>
        </w:rPr>
        <w:t xml:space="preserve">also </w:t>
      </w:r>
      <w:r w:rsidRPr="00126145">
        <w:rPr>
          <w:rFonts w:asciiTheme="minorHAnsi" w:hAnsiTheme="minorHAnsi" w:cs="Calibri"/>
          <w:sz w:val="20"/>
          <w:lang w:val="en-US"/>
        </w:rPr>
        <w:t xml:space="preserve">impose </w:t>
      </w:r>
      <w:r w:rsidR="00A130CA">
        <w:rPr>
          <w:rFonts w:asciiTheme="minorHAnsi" w:hAnsiTheme="minorHAnsi" w:cs="Calibri"/>
          <w:sz w:val="20"/>
          <w:lang w:val="en-US"/>
        </w:rPr>
        <w:t>P</w:t>
      </w:r>
      <w:r w:rsidRPr="00126145">
        <w:rPr>
          <w:rFonts w:asciiTheme="minorHAnsi" w:hAnsiTheme="minorHAnsi" w:cs="Calibri"/>
          <w:sz w:val="20"/>
          <w:lang w:val="en-US"/>
        </w:rPr>
        <w:t xml:space="preserve">enalties from the following range of </w:t>
      </w:r>
      <w:r w:rsidR="00A130CA">
        <w:rPr>
          <w:rFonts w:asciiTheme="minorHAnsi" w:hAnsiTheme="minorHAnsi" w:cs="Calibri"/>
          <w:sz w:val="20"/>
          <w:lang w:val="en-US"/>
        </w:rPr>
        <w:t>P</w:t>
      </w:r>
      <w:r w:rsidRPr="00126145">
        <w:rPr>
          <w:rFonts w:asciiTheme="minorHAnsi" w:hAnsiTheme="minorHAnsi" w:cs="Calibri"/>
          <w:sz w:val="20"/>
          <w:lang w:val="en-US"/>
        </w:rPr>
        <w:t xml:space="preserve">enalties. </w:t>
      </w:r>
      <w:r w:rsidRPr="00126145">
        <w:rPr>
          <w:rFonts w:asciiTheme="minorHAnsi" w:hAnsiTheme="minorHAnsi" w:cs="Calibri"/>
          <w:sz w:val="20"/>
        </w:rPr>
        <w:t>The penalised player’s blinds, antes and forced bets will be forfeited for:</w:t>
      </w:r>
      <w:bookmarkEnd w:id="15"/>
      <w:bookmarkEnd w:id="16"/>
    </w:p>
    <w:p w14:paraId="1CD81EBF" w14:textId="77777777"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bookmarkStart w:id="17" w:name="_Ref152596050"/>
      <w:r w:rsidRPr="00126145">
        <w:rPr>
          <w:rFonts w:asciiTheme="minorHAnsi" w:hAnsiTheme="minorHAnsi" w:cs="Calibri"/>
          <w:sz w:val="20"/>
        </w:rPr>
        <w:t xml:space="preserve">one </w:t>
      </w:r>
      <w:proofErr w:type="gramStart"/>
      <w:r w:rsidRPr="00126145">
        <w:rPr>
          <w:rFonts w:asciiTheme="minorHAnsi" w:hAnsiTheme="minorHAnsi" w:cs="Calibri"/>
          <w:sz w:val="20"/>
        </w:rPr>
        <w:t>round;</w:t>
      </w:r>
      <w:bookmarkEnd w:id="17"/>
      <w:proofErr w:type="gramEnd"/>
    </w:p>
    <w:p w14:paraId="2A2040CE" w14:textId="77777777"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r w:rsidRPr="00126145">
        <w:rPr>
          <w:rFonts w:asciiTheme="minorHAnsi" w:hAnsiTheme="minorHAnsi" w:cs="Calibri"/>
          <w:sz w:val="20"/>
        </w:rPr>
        <w:t xml:space="preserve">2 </w:t>
      </w:r>
      <w:proofErr w:type="gramStart"/>
      <w:r w:rsidRPr="00126145">
        <w:rPr>
          <w:rFonts w:asciiTheme="minorHAnsi" w:hAnsiTheme="minorHAnsi" w:cs="Calibri"/>
          <w:sz w:val="20"/>
        </w:rPr>
        <w:t>rounds;</w:t>
      </w:r>
      <w:proofErr w:type="gramEnd"/>
    </w:p>
    <w:p w14:paraId="3262FA40" w14:textId="118EF176"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r w:rsidRPr="00126145">
        <w:rPr>
          <w:rFonts w:asciiTheme="minorHAnsi" w:hAnsiTheme="minorHAnsi" w:cs="Calibri"/>
          <w:sz w:val="20"/>
        </w:rPr>
        <w:t xml:space="preserve">3 </w:t>
      </w:r>
      <w:proofErr w:type="gramStart"/>
      <w:r w:rsidRPr="00126145">
        <w:rPr>
          <w:rFonts w:asciiTheme="minorHAnsi" w:hAnsiTheme="minorHAnsi" w:cs="Calibri"/>
          <w:sz w:val="20"/>
        </w:rPr>
        <w:t>rounds;</w:t>
      </w:r>
      <w:proofErr w:type="gramEnd"/>
    </w:p>
    <w:p w14:paraId="1A2733CE" w14:textId="33D1F9AF" w:rsidR="0015015A" w:rsidRPr="00126145" w:rsidRDefault="0015015A" w:rsidP="0015015A">
      <w:pPr>
        <w:numPr>
          <w:ilvl w:val="2"/>
          <w:numId w:val="2"/>
        </w:numPr>
        <w:spacing w:before="100" w:beforeAutospacing="1" w:after="100" w:afterAutospacing="1" w:line="276" w:lineRule="auto"/>
        <w:rPr>
          <w:rFonts w:asciiTheme="minorHAnsi" w:hAnsiTheme="minorHAnsi" w:cs="Calibri"/>
          <w:sz w:val="20"/>
        </w:rPr>
      </w:pPr>
      <w:bookmarkStart w:id="18" w:name="_Ref152596057"/>
      <w:r w:rsidRPr="00126145">
        <w:rPr>
          <w:rFonts w:asciiTheme="minorHAnsi" w:hAnsiTheme="minorHAnsi" w:cs="Calibri"/>
          <w:sz w:val="20"/>
        </w:rPr>
        <w:t>4 rounds</w:t>
      </w:r>
      <w:r w:rsidR="00A130CA">
        <w:rPr>
          <w:rFonts w:asciiTheme="minorHAnsi" w:hAnsiTheme="minorHAnsi" w:cs="Calibri"/>
          <w:sz w:val="20"/>
        </w:rPr>
        <w:t>; or</w:t>
      </w:r>
      <w:bookmarkEnd w:id="18"/>
    </w:p>
    <w:p w14:paraId="6CFB3568" w14:textId="01E78FC0" w:rsidR="0015015A" w:rsidRPr="00126145" w:rsidRDefault="0015015A" w:rsidP="00D2228F">
      <w:pPr>
        <w:numPr>
          <w:ilvl w:val="2"/>
          <w:numId w:val="2"/>
        </w:numPr>
        <w:spacing w:before="100" w:beforeAutospacing="1" w:line="276" w:lineRule="auto"/>
        <w:ind w:left="1225" w:hanging="505"/>
        <w:rPr>
          <w:rFonts w:asciiTheme="minorHAnsi" w:hAnsiTheme="minorHAnsi" w:cs="Calibri"/>
          <w:sz w:val="20"/>
          <w:lang w:val="en-US"/>
        </w:rPr>
      </w:pPr>
      <w:r w:rsidRPr="00126145">
        <w:rPr>
          <w:rFonts w:asciiTheme="minorHAnsi" w:hAnsiTheme="minorHAnsi" w:cs="Calibri"/>
          <w:sz w:val="20"/>
          <w:lang w:val="en-US"/>
        </w:rPr>
        <w:t>10 minutes</w:t>
      </w:r>
      <w:r w:rsidR="00A130CA">
        <w:rPr>
          <w:rFonts w:asciiTheme="minorHAnsi" w:hAnsiTheme="minorHAnsi" w:cs="Calibri"/>
          <w:sz w:val="20"/>
          <w:lang w:val="en-US"/>
        </w:rPr>
        <w:t>.</w:t>
      </w:r>
    </w:p>
    <w:p w14:paraId="055374A1" w14:textId="1FB27D28" w:rsidR="0015015A" w:rsidRPr="00812DDE" w:rsidRDefault="0015015A" w:rsidP="00D2228F">
      <w:pPr>
        <w:pStyle w:val="BodyTextIndent3"/>
        <w:spacing w:before="0" w:after="0" w:line="276" w:lineRule="auto"/>
        <w:ind w:left="720"/>
        <w:rPr>
          <w:rFonts w:asciiTheme="minorHAnsi" w:hAnsiTheme="minorHAnsi" w:cs="Calibri"/>
          <w:sz w:val="20"/>
          <w:szCs w:val="20"/>
          <w:lang w:eastAsia="en-AU"/>
        </w:rPr>
      </w:pPr>
      <w:r w:rsidRPr="00126145">
        <w:rPr>
          <w:rFonts w:asciiTheme="minorHAnsi" w:hAnsiTheme="minorHAnsi" w:cs="Calibri"/>
          <w:sz w:val="20"/>
          <w:szCs w:val="20"/>
        </w:rPr>
        <w:lastRenderedPageBreak/>
        <w:t xml:space="preserve">In </w:t>
      </w:r>
      <w:r w:rsidR="00A130CA">
        <w:rPr>
          <w:rFonts w:asciiTheme="minorHAnsi" w:hAnsiTheme="minorHAnsi" w:cs="Calibri"/>
          <w:sz w:val="20"/>
          <w:szCs w:val="20"/>
        </w:rPr>
        <w:t>the</w:t>
      </w:r>
      <w:r w:rsidR="00A130CA" w:rsidRPr="00126145">
        <w:rPr>
          <w:rFonts w:asciiTheme="minorHAnsi" w:hAnsiTheme="minorHAnsi" w:cs="Calibri"/>
          <w:sz w:val="20"/>
          <w:szCs w:val="20"/>
        </w:rPr>
        <w:t xml:space="preserve"> </w:t>
      </w:r>
      <w:r w:rsidRPr="00126145">
        <w:rPr>
          <w:rFonts w:asciiTheme="minorHAnsi" w:hAnsiTheme="minorHAnsi" w:cs="Calibri"/>
          <w:sz w:val="20"/>
          <w:szCs w:val="20"/>
        </w:rPr>
        <w:t>case</w:t>
      </w:r>
      <w:r w:rsidR="00A130CA">
        <w:rPr>
          <w:rFonts w:asciiTheme="minorHAnsi" w:hAnsiTheme="minorHAnsi" w:cs="Calibri"/>
          <w:sz w:val="20"/>
          <w:szCs w:val="20"/>
        </w:rPr>
        <w:t xml:space="preserve"> of clauses </w:t>
      </w:r>
      <w:r w:rsidR="00A130CA">
        <w:rPr>
          <w:rFonts w:asciiTheme="minorHAnsi" w:hAnsiTheme="minorHAnsi" w:cs="Calibri"/>
          <w:sz w:val="20"/>
          <w:szCs w:val="20"/>
        </w:rPr>
        <w:fldChar w:fldCharType="begin"/>
      </w:r>
      <w:r w:rsidR="00A130CA">
        <w:rPr>
          <w:rFonts w:asciiTheme="minorHAnsi" w:hAnsiTheme="minorHAnsi" w:cs="Calibri"/>
          <w:sz w:val="20"/>
          <w:szCs w:val="20"/>
        </w:rPr>
        <w:instrText xml:space="preserve"> REF _Ref152596050 \r \h </w:instrText>
      </w:r>
      <w:r w:rsidR="00A130CA">
        <w:rPr>
          <w:rFonts w:asciiTheme="minorHAnsi" w:hAnsiTheme="minorHAnsi" w:cs="Calibri"/>
          <w:sz w:val="20"/>
          <w:szCs w:val="20"/>
        </w:rPr>
      </w:r>
      <w:r w:rsidR="00A130CA">
        <w:rPr>
          <w:rFonts w:asciiTheme="minorHAnsi" w:hAnsiTheme="minorHAnsi" w:cs="Calibri"/>
          <w:sz w:val="20"/>
          <w:szCs w:val="20"/>
        </w:rPr>
        <w:fldChar w:fldCharType="separate"/>
      </w:r>
      <w:r w:rsidR="00A130CA">
        <w:rPr>
          <w:rFonts w:asciiTheme="minorHAnsi" w:hAnsiTheme="minorHAnsi" w:cs="Calibri"/>
          <w:sz w:val="20"/>
          <w:szCs w:val="20"/>
        </w:rPr>
        <w:t>11.4.1</w:t>
      </w:r>
      <w:r w:rsidR="00A130CA">
        <w:rPr>
          <w:rFonts w:asciiTheme="minorHAnsi" w:hAnsiTheme="minorHAnsi" w:cs="Calibri"/>
          <w:sz w:val="20"/>
          <w:szCs w:val="20"/>
        </w:rPr>
        <w:fldChar w:fldCharType="end"/>
      </w:r>
      <w:r w:rsidR="00A130CA">
        <w:rPr>
          <w:rFonts w:asciiTheme="minorHAnsi" w:hAnsiTheme="minorHAnsi" w:cs="Calibri"/>
          <w:sz w:val="20"/>
          <w:szCs w:val="20"/>
        </w:rPr>
        <w:t xml:space="preserve"> to </w:t>
      </w:r>
      <w:r w:rsidR="00A130CA">
        <w:rPr>
          <w:rFonts w:asciiTheme="minorHAnsi" w:hAnsiTheme="minorHAnsi" w:cs="Calibri"/>
          <w:sz w:val="20"/>
          <w:szCs w:val="20"/>
        </w:rPr>
        <w:fldChar w:fldCharType="begin"/>
      </w:r>
      <w:r w:rsidR="00A130CA">
        <w:rPr>
          <w:rFonts w:asciiTheme="minorHAnsi" w:hAnsiTheme="minorHAnsi" w:cs="Calibri"/>
          <w:sz w:val="20"/>
          <w:szCs w:val="20"/>
        </w:rPr>
        <w:instrText xml:space="preserve"> REF _Ref152596057 \r \h </w:instrText>
      </w:r>
      <w:r w:rsidR="00A130CA">
        <w:rPr>
          <w:rFonts w:asciiTheme="minorHAnsi" w:hAnsiTheme="minorHAnsi" w:cs="Calibri"/>
          <w:sz w:val="20"/>
          <w:szCs w:val="20"/>
        </w:rPr>
      </w:r>
      <w:r w:rsidR="00A130CA">
        <w:rPr>
          <w:rFonts w:asciiTheme="minorHAnsi" w:hAnsiTheme="minorHAnsi" w:cs="Calibri"/>
          <w:sz w:val="20"/>
          <w:szCs w:val="20"/>
        </w:rPr>
        <w:fldChar w:fldCharType="separate"/>
      </w:r>
      <w:r w:rsidR="00A130CA">
        <w:rPr>
          <w:rFonts w:asciiTheme="minorHAnsi" w:hAnsiTheme="minorHAnsi" w:cs="Calibri"/>
          <w:sz w:val="20"/>
          <w:szCs w:val="20"/>
        </w:rPr>
        <w:t>11.4.4</w:t>
      </w:r>
      <w:r w:rsidR="00A130CA">
        <w:rPr>
          <w:rFonts w:asciiTheme="minorHAnsi" w:hAnsiTheme="minorHAnsi" w:cs="Calibri"/>
          <w:sz w:val="20"/>
          <w:szCs w:val="20"/>
        </w:rPr>
        <w:fldChar w:fldCharType="end"/>
      </w:r>
      <w:r w:rsidRPr="00126145">
        <w:rPr>
          <w:rFonts w:asciiTheme="minorHAnsi" w:hAnsiTheme="minorHAnsi" w:cs="Calibri"/>
          <w:sz w:val="20"/>
          <w:szCs w:val="20"/>
        </w:rPr>
        <w:t>, the forfeiture remains in effect until the</w:t>
      </w:r>
      <w:r w:rsidR="00A130CA">
        <w:rPr>
          <w:rFonts w:asciiTheme="minorHAnsi" w:hAnsiTheme="minorHAnsi" w:cs="Calibri"/>
          <w:sz w:val="20"/>
          <w:szCs w:val="20"/>
        </w:rPr>
        <w:t xml:space="preserve"> dealer</w:t>
      </w:r>
      <w:r w:rsidRPr="00126145">
        <w:rPr>
          <w:rFonts w:asciiTheme="minorHAnsi" w:hAnsiTheme="minorHAnsi" w:cs="Calibri"/>
          <w:sz w:val="20"/>
          <w:szCs w:val="20"/>
        </w:rPr>
        <w:t xml:space="preserve"> button returns to the same position it was in when the </w:t>
      </w:r>
      <w:r w:rsidR="00A130CA">
        <w:rPr>
          <w:rFonts w:asciiTheme="minorHAnsi" w:hAnsiTheme="minorHAnsi" w:cs="Calibri"/>
          <w:sz w:val="20"/>
          <w:szCs w:val="20"/>
        </w:rPr>
        <w:t>P</w:t>
      </w:r>
      <w:r w:rsidRPr="00126145">
        <w:rPr>
          <w:rFonts w:asciiTheme="minorHAnsi" w:hAnsiTheme="minorHAnsi" w:cs="Calibri"/>
          <w:sz w:val="20"/>
          <w:szCs w:val="20"/>
        </w:rPr>
        <w:t>enalty was imposed after the applicable number of rounds has passed.</w:t>
      </w:r>
      <w:bookmarkStart w:id="19" w:name="_Ref174776272"/>
      <w:r w:rsidRPr="00126145">
        <w:rPr>
          <w:rFonts w:asciiTheme="minorHAnsi" w:hAnsiTheme="minorHAnsi" w:cs="Calibri"/>
          <w:sz w:val="20"/>
          <w:szCs w:val="20"/>
        </w:rPr>
        <w:t xml:space="preserve"> </w:t>
      </w:r>
      <w:bookmarkEnd w:id="19"/>
    </w:p>
    <w:p w14:paraId="6E68CA8E" w14:textId="09DCF8C8" w:rsidR="0081604B" w:rsidRDefault="0015015A" w:rsidP="00D2228F">
      <w:pPr>
        <w:numPr>
          <w:ilvl w:val="1"/>
          <w:numId w:val="2"/>
        </w:numPr>
        <w:spacing w:before="0" w:after="100" w:afterAutospacing="1" w:line="276" w:lineRule="auto"/>
        <w:ind w:left="788" w:right="181" w:hanging="431"/>
        <w:rPr>
          <w:rFonts w:asciiTheme="minorHAnsi" w:hAnsiTheme="minorHAnsi" w:cs="Calibri"/>
          <w:sz w:val="20"/>
          <w:lang w:eastAsia="en-AU"/>
        </w:rPr>
      </w:pPr>
      <w:r w:rsidRPr="00126145">
        <w:rPr>
          <w:rFonts w:asciiTheme="minorHAnsi" w:hAnsiTheme="minorHAnsi" w:cs="Calibri"/>
          <w:sz w:val="20"/>
          <w:lang w:eastAsia="en-AU"/>
        </w:rPr>
        <w:t>To the extent that circumstances arise for which these</w:t>
      </w:r>
      <w:r w:rsidRPr="00126145">
        <w:rPr>
          <w:rFonts w:asciiTheme="minorHAnsi" w:hAnsiTheme="minorHAnsi" w:cs="Calibri"/>
          <w:sz w:val="20"/>
        </w:rPr>
        <w:t xml:space="preserve"> </w:t>
      </w:r>
      <w:r w:rsidR="00060BC2" w:rsidRPr="00126145">
        <w:rPr>
          <w:rFonts w:asciiTheme="minorHAnsi" w:hAnsiTheme="minorHAnsi" w:cs="Calibri"/>
          <w:sz w:val="20"/>
        </w:rPr>
        <w:t>Tournament</w:t>
      </w:r>
      <w:r w:rsidRPr="00126145">
        <w:rPr>
          <w:rFonts w:asciiTheme="minorHAnsi" w:hAnsiTheme="minorHAnsi" w:cs="Calibri"/>
          <w:sz w:val="20"/>
          <w:lang w:eastAsia="en-AU"/>
        </w:rPr>
        <w:t xml:space="preserve"> Conditions or the Rules</w:t>
      </w:r>
      <w:r w:rsidR="0092095F">
        <w:rPr>
          <w:rFonts w:asciiTheme="minorHAnsi" w:hAnsiTheme="minorHAnsi" w:cs="Calibri"/>
          <w:sz w:val="20"/>
          <w:lang w:eastAsia="en-AU"/>
        </w:rPr>
        <w:t xml:space="preserve"> of the Game</w:t>
      </w:r>
      <w:r w:rsidRPr="00126145">
        <w:rPr>
          <w:rFonts w:asciiTheme="minorHAnsi" w:hAnsiTheme="minorHAnsi" w:cs="Calibri"/>
          <w:sz w:val="20"/>
          <w:lang w:eastAsia="en-AU"/>
        </w:rPr>
        <w:t xml:space="preserve"> make no provision or in relation to which the relevant provisions of the</w:t>
      </w:r>
      <w:r w:rsidR="00745DDD">
        <w:rPr>
          <w:rFonts w:asciiTheme="minorHAnsi" w:hAnsiTheme="minorHAnsi" w:cs="Calibri"/>
          <w:sz w:val="20"/>
          <w:lang w:eastAsia="en-AU"/>
        </w:rPr>
        <w:t>se</w:t>
      </w:r>
      <w:r w:rsidRPr="00126145">
        <w:rPr>
          <w:rFonts w:asciiTheme="minorHAnsi" w:hAnsiTheme="minorHAnsi" w:cs="Calibri"/>
          <w:sz w:val="20"/>
          <w:lang w:eastAsia="en-AU"/>
        </w:rPr>
        <w:t xml:space="preserve"> </w:t>
      </w:r>
      <w:r w:rsidR="00060BC2" w:rsidRPr="00126145">
        <w:rPr>
          <w:rFonts w:asciiTheme="minorHAnsi" w:hAnsiTheme="minorHAnsi" w:cs="Calibri"/>
          <w:sz w:val="20"/>
        </w:rPr>
        <w:t>Tournament</w:t>
      </w:r>
      <w:r w:rsidRPr="00126145">
        <w:rPr>
          <w:rFonts w:asciiTheme="minorHAnsi" w:hAnsiTheme="minorHAnsi" w:cs="Calibri"/>
          <w:sz w:val="20"/>
          <w:lang w:eastAsia="en-AU"/>
        </w:rPr>
        <w:t xml:space="preserve"> Conditions or </w:t>
      </w:r>
      <w:r w:rsidR="00745DDD">
        <w:rPr>
          <w:rFonts w:asciiTheme="minorHAnsi" w:hAnsiTheme="minorHAnsi" w:cs="Calibri"/>
          <w:sz w:val="20"/>
          <w:lang w:eastAsia="en-AU"/>
        </w:rPr>
        <w:t xml:space="preserve">the </w:t>
      </w:r>
      <w:r w:rsidRPr="00126145">
        <w:rPr>
          <w:rFonts w:asciiTheme="minorHAnsi" w:hAnsiTheme="minorHAnsi" w:cs="Calibri"/>
          <w:sz w:val="20"/>
          <w:lang w:eastAsia="en-AU"/>
        </w:rPr>
        <w:t>Rules</w:t>
      </w:r>
      <w:r w:rsidR="0092095F">
        <w:rPr>
          <w:rFonts w:asciiTheme="minorHAnsi" w:hAnsiTheme="minorHAnsi" w:cs="Calibri"/>
          <w:sz w:val="20"/>
          <w:lang w:eastAsia="en-AU"/>
        </w:rPr>
        <w:t xml:space="preserve"> of the Game</w:t>
      </w:r>
      <w:r w:rsidRPr="00126145">
        <w:rPr>
          <w:rFonts w:asciiTheme="minorHAnsi" w:hAnsiTheme="minorHAnsi" w:cs="Calibri"/>
          <w:sz w:val="20"/>
          <w:lang w:eastAsia="en-AU"/>
        </w:rPr>
        <w:t xml:space="preserve"> are unclear, the Promoter </w:t>
      </w:r>
      <w:r w:rsidR="0033205C">
        <w:rPr>
          <w:rFonts w:asciiTheme="minorHAnsi" w:hAnsiTheme="minorHAnsi" w:cs="Calibri"/>
          <w:sz w:val="20"/>
          <w:lang w:eastAsia="en-AU"/>
        </w:rPr>
        <w:t>act</w:t>
      </w:r>
      <w:r w:rsidR="00156150">
        <w:rPr>
          <w:rFonts w:asciiTheme="minorHAnsi" w:hAnsiTheme="minorHAnsi" w:cs="Calibri"/>
          <w:sz w:val="20"/>
          <w:lang w:eastAsia="en-AU"/>
        </w:rPr>
        <w:t>ing</w:t>
      </w:r>
      <w:r w:rsidR="00812DDE">
        <w:rPr>
          <w:rFonts w:asciiTheme="minorHAnsi" w:hAnsiTheme="minorHAnsi" w:cs="Calibri"/>
          <w:sz w:val="20"/>
          <w:lang w:eastAsia="en-AU"/>
        </w:rPr>
        <w:t xml:space="preserve"> reasonably</w:t>
      </w:r>
      <w:r w:rsidR="009012F3">
        <w:rPr>
          <w:rFonts w:asciiTheme="minorHAnsi" w:hAnsiTheme="minorHAnsi" w:cs="Calibri"/>
          <w:sz w:val="20"/>
          <w:lang w:eastAsia="en-AU"/>
        </w:rPr>
        <w:t xml:space="preserve"> </w:t>
      </w:r>
      <w:r w:rsidR="0081604B">
        <w:rPr>
          <w:rFonts w:asciiTheme="minorHAnsi" w:hAnsiTheme="minorHAnsi" w:cs="Calibri"/>
          <w:sz w:val="20"/>
          <w:lang w:eastAsia="en-AU"/>
        </w:rPr>
        <w:t>may:</w:t>
      </w:r>
    </w:p>
    <w:p w14:paraId="6DE9AB0A" w14:textId="0501ECD7" w:rsidR="0081604B" w:rsidRDefault="0015015A" w:rsidP="009B101A">
      <w:pPr>
        <w:numPr>
          <w:ilvl w:val="2"/>
          <w:numId w:val="2"/>
        </w:numPr>
        <w:spacing w:before="100" w:beforeAutospacing="1" w:after="100" w:afterAutospacing="1" w:line="276" w:lineRule="auto"/>
        <w:ind w:right="181"/>
        <w:rPr>
          <w:rFonts w:asciiTheme="minorHAnsi" w:hAnsiTheme="minorHAnsi" w:cs="Calibri"/>
          <w:sz w:val="20"/>
          <w:lang w:eastAsia="en-AU"/>
        </w:rPr>
      </w:pPr>
      <w:proofErr w:type="gramStart"/>
      <w:r w:rsidRPr="00126145">
        <w:rPr>
          <w:rFonts w:asciiTheme="minorHAnsi" w:hAnsiTheme="minorHAnsi" w:cs="Calibri"/>
          <w:sz w:val="20"/>
          <w:lang w:eastAsia="en-AU"/>
        </w:rPr>
        <w:t>make a decision</w:t>
      </w:r>
      <w:proofErr w:type="gramEnd"/>
      <w:r w:rsidRPr="00126145">
        <w:rPr>
          <w:rFonts w:asciiTheme="minorHAnsi" w:hAnsiTheme="minorHAnsi" w:cs="Calibri"/>
          <w:sz w:val="20"/>
          <w:lang w:eastAsia="en-AU"/>
        </w:rPr>
        <w:t xml:space="preserve"> regarding those circumstances</w:t>
      </w:r>
      <w:r w:rsidR="0081604B">
        <w:rPr>
          <w:rFonts w:asciiTheme="minorHAnsi" w:hAnsiTheme="minorHAnsi" w:cs="Calibri"/>
          <w:sz w:val="20"/>
          <w:lang w:eastAsia="en-AU"/>
        </w:rPr>
        <w:t xml:space="preserve"> </w:t>
      </w:r>
      <w:r w:rsidR="0081604B" w:rsidRPr="00910915">
        <w:rPr>
          <w:rFonts w:asciiTheme="minorHAnsi" w:hAnsiTheme="minorHAnsi" w:cs="Calibri"/>
          <w:sz w:val="20"/>
          <w:lang w:eastAsia="en-AU"/>
        </w:rPr>
        <w:t xml:space="preserve">which is not inconsistent with these </w:t>
      </w:r>
      <w:r w:rsidR="0081604B" w:rsidRPr="00CC5A17">
        <w:rPr>
          <w:rFonts w:asciiTheme="minorHAnsi" w:hAnsiTheme="minorHAnsi" w:cstheme="minorHAnsi"/>
          <w:sz w:val="20"/>
        </w:rPr>
        <w:t xml:space="preserve">Tournament </w:t>
      </w:r>
      <w:r w:rsidR="0081604B" w:rsidRPr="00910915">
        <w:rPr>
          <w:rFonts w:asciiTheme="minorHAnsi" w:hAnsiTheme="minorHAnsi" w:cs="Calibri"/>
          <w:sz w:val="20"/>
          <w:lang w:eastAsia="en-AU"/>
        </w:rPr>
        <w:t>Conditions</w:t>
      </w:r>
      <w:r w:rsidR="0081604B">
        <w:rPr>
          <w:rFonts w:asciiTheme="minorHAnsi" w:hAnsiTheme="minorHAnsi" w:cs="Calibri"/>
          <w:sz w:val="20"/>
          <w:lang w:eastAsia="en-AU"/>
        </w:rPr>
        <w:t xml:space="preserve"> or the Rules of the Game; and/or</w:t>
      </w:r>
    </w:p>
    <w:p w14:paraId="6DADE7B4" w14:textId="6208E128" w:rsidR="0015015A" w:rsidRPr="00126145" w:rsidRDefault="0081604B"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10915">
        <w:rPr>
          <w:rFonts w:asciiTheme="minorHAnsi" w:hAnsiTheme="minorHAnsi" w:cs="Calibri"/>
          <w:sz w:val="20"/>
          <w:lang w:eastAsia="en-AU"/>
        </w:rPr>
        <w:t xml:space="preserve">postpone </w:t>
      </w:r>
      <w:r w:rsidR="007E64B6">
        <w:rPr>
          <w:rFonts w:asciiTheme="minorHAnsi" w:hAnsiTheme="minorHAnsi" w:cs="Calibri"/>
          <w:sz w:val="20"/>
          <w:lang w:eastAsia="en-AU"/>
        </w:rPr>
        <w:t>any</w:t>
      </w:r>
      <w:r w:rsidRPr="00910915">
        <w:rPr>
          <w:rFonts w:asciiTheme="minorHAnsi" w:hAnsiTheme="minorHAnsi" w:cs="Calibri"/>
          <w:sz w:val="20"/>
          <w:lang w:eastAsia="en-AU"/>
        </w:rPr>
        <w:t xml:space="preserve"> Tournament or any Tournament Session to a time and place which will allow the Tournament or the Tournament Session to be conducted in accordance with all </w:t>
      </w:r>
      <w:r w:rsidRPr="00CC5A17">
        <w:rPr>
          <w:rFonts w:asciiTheme="minorHAnsi" w:hAnsiTheme="minorHAnsi" w:cstheme="minorHAnsi"/>
          <w:sz w:val="20"/>
        </w:rPr>
        <w:t xml:space="preserve">Tournament </w:t>
      </w:r>
      <w:r w:rsidRPr="00910915">
        <w:rPr>
          <w:rFonts w:asciiTheme="minorHAnsi" w:hAnsiTheme="minorHAnsi" w:cs="Calibri"/>
          <w:sz w:val="20"/>
          <w:lang w:eastAsia="en-AU"/>
        </w:rPr>
        <w:t xml:space="preserve">Conditions other than those </w:t>
      </w:r>
      <w:r w:rsidRPr="00CC5A17">
        <w:rPr>
          <w:rFonts w:asciiTheme="minorHAnsi" w:hAnsiTheme="minorHAnsi" w:cstheme="minorHAnsi"/>
          <w:sz w:val="20"/>
        </w:rPr>
        <w:t xml:space="preserve">Tournament </w:t>
      </w:r>
      <w:r w:rsidRPr="00910915">
        <w:rPr>
          <w:rFonts w:asciiTheme="minorHAnsi" w:hAnsiTheme="minorHAnsi" w:cs="Calibri"/>
          <w:sz w:val="20"/>
          <w:lang w:eastAsia="en-AU"/>
        </w:rPr>
        <w:t>Conditions which specify the time and place of the Tournament or Tournament Session.</w:t>
      </w:r>
    </w:p>
    <w:p w14:paraId="439ECC77" w14:textId="717C3CE8" w:rsidR="0015015A" w:rsidRPr="00126145" w:rsidRDefault="000B086B" w:rsidP="0015015A">
      <w:pPr>
        <w:numPr>
          <w:ilvl w:val="1"/>
          <w:numId w:val="2"/>
        </w:numPr>
        <w:spacing w:before="100" w:beforeAutospacing="1" w:after="100" w:afterAutospacing="1" w:line="276" w:lineRule="auto"/>
        <w:ind w:right="181"/>
        <w:rPr>
          <w:rFonts w:asciiTheme="minorHAnsi" w:hAnsiTheme="minorHAnsi" w:cs="Calibri"/>
          <w:sz w:val="20"/>
          <w:lang w:eastAsia="en-AU"/>
        </w:rPr>
      </w:pPr>
      <w:r>
        <w:rPr>
          <w:rFonts w:asciiTheme="minorHAnsi" w:hAnsiTheme="minorHAnsi" w:cs="Calibri"/>
          <w:sz w:val="20"/>
          <w:lang w:eastAsia="en-AU"/>
        </w:rPr>
        <w:t xml:space="preserve">In the </w:t>
      </w:r>
      <w:r w:rsidR="00DC10E9">
        <w:rPr>
          <w:rFonts w:asciiTheme="minorHAnsi" w:hAnsiTheme="minorHAnsi" w:cs="Calibri"/>
          <w:sz w:val="20"/>
          <w:lang w:eastAsia="en-AU"/>
        </w:rPr>
        <w:t>event of any dispute relating to the</w:t>
      </w:r>
      <w:r w:rsidR="00675F2E">
        <w:rPr>
          <w:rFonts w:asciiTheme="minorHAnsi" w:hAnsiTheme="minorHAnsi" w:cs="Calibri"/>
          <w:sz w:val="20"/>
          <w:lang w:eastAsia="en-AU"/>
        </w:rPr>
        <w:t>se</w:t>
      </w:r>
      <w:r w:rsidR="00DC10E9">
        <w:rPr>
          <w:rFonts w:asciiTheme="minorHAnsi" w:hAnsiTheme="minorHAnsi" w:cs="Calibri"/>
          <w:sz w:val="20"/>
          <w:lang w:eastAsia="en-AU"/>
        </w:rPr>
        <w:t xml:space="preserve"> Tournament Conditions or the Rules</w:t>
      </w:r>
      <w:r w:rsidR="00745DDD">
        <w:rPr>
          <w:rFonts w:asciiTheme="minorHAnsi" w:hAnsiTheme="minorHAnsi" w:cs="Calibri"/>
          <w:sz w:val="20"/>
          <w:lang w:eastAsia="en-AU"/>
        </w:rPr>
        <w:t xml:space="preserve"> of the Game</w:t>
      </w:r>
      <w:r w:rsidR="00DC10E9">
        <w:rPr>
          <w:rFonts w:asciiTheme="minorHAnsi" w:hAnsiTheme="minorHAnsi" w:cs="Calibri"/>
          <w:sz w:val="20"/>
          <w:lang w:eastAsia="en-AU"/>
        </w:rPr>
        <w:t xml:space="preserve">, the decision of the Tournament Supervisor will be </w:t>
      </w:r>
      <w:proofErr w:type="gramStart"/>
      <w:r w:rsidR="00DC10E9">
        <w:rPr>
          <w:rFonts w:asciiTheme="minorHAnsi" w:hAnsiTheme="minorHAnsi" w:cs="Calibri"/>
          <w:sz w:val="20"/>
          <w:lang w:eastAsia="en-AU"/>
        </w:rPr>
        <w:t>final</w:t>
      </w:r>
      <w:proofErr w:type="gramEnd"/>
      <w:r w:rsidR="00291BAF">
        <w:rPr>
          <w:rFonts w:asciiTheme="minorHAnsi" w:hAnsiTheme="minorHAnsi" w:cs="Calibri"/>
          <w:sz w:val="20"/>
          <w:lang w:eastAsia="en-AU"/>
        </w:rPr>
        <w:t xml:space="preserve"> </w:t>
      </w:r>
      <w:r w:rsidR="00291BAF" w:rsidRPr="009B101A">
        <w:rPr>
          <w:rFonts w:asciiTheme="minorHAnsi" w:hAnsiTheme="minorHAnsi" w:cs="Calibri"/>
          <w:sz w:val="20"/>
          <w:lang w:eastAsia="en-AU"/>
        </w:rPr>
        <w:t>and the game will not proceed until the dispute is settled</w:t>
      </w:r>
      <w:r w:rsidR="00DC10E9" w:rsidRPr="00126145">
        <w:rPr>
          <w:rFonts w:asciiTheme="minorHAnsi" w:hAnsiTheme="minorHAnsi" w:cs="Calibri"/>
          <w:sz w:val="20"/>
          <w:lang w:eastAsia="en-AU"/>
        </w:rPr>
        <w:t>.</w:t>
      </w:r>
      <w:r w:rsidR="00DC10E9">
        <w:rPr>
          <w:rFonts w:asciiTheme="minorHAnsi" w:hAnsiTheme="minorHAnsi" w:cs="Calibri"/>
          <w:sz w:val="20"/>
          <w:lang w:eastAsia="en-AU"/>
        </w:rPr>
        <w:t xml:space="preserve"> If a player is not</w:t>
      </w:r>
      <w:r w:rsidR="00DC10E9" w:rsidRPr="006E7175">
        <w:rPr>
          <w:rFonts w:asciiTheme="minorHAnsi" w:hAnsiTheme="minorHAnsi" w:cs="Calibri"/>
          <w:sz w:val="20"/>
          <w:lang w:eastAsia="en-AU"/>
        </w:rPr>
        <w:t xml:space="preserve"> satisfied with a decision of the </w:t>
      </w:r>
      <w:r w:rsidR="00DC10E9">
        <w:rPr>
          <w:rFonts w:asciiTheme="minorHAnsi" w:hAnsiTheme="minorHAnsi" w:cs="Calibri"/>
          <w:sz w:val="20"/>
          <w:lang w:eastAsia="en-AU"/>
        </w:rPr>
        <w:t>Promoter</w:t>
      </w:r>
      <w:r w:rsidR="00DC10E9" w:rsidRPr="006E7175">
        <w:rPr>
          <w:rFonts w:asciiTheme="minorHAnsi" w:hAnsiTheme="minorHAnsi" w:cs="Calibri"/>
          <w:sz w:val="20"/>
          <w:lang w:eastAsia="en-AU"/>
        </w:rPr>
        <w:t xml:space="preserve"> relating to the conduct of gaming, the </w:t>
      </w:r>
      <w:r w:rsidR="00DC10E9">
        <w:rPr>
          <w:rFonts w:asciiTheme="minorHAnsi" w:hAnsiTheme="minorHAnsi" w:cs="Calibri"/>
          <w:sz w:val="20"/>
          <w:lang w:eastAsia="en-AU"/>
        </w:rPr>
        <w:t>player</w:t>
      </w:r>
      <w:r w:rsidR="00DC10E9" w:rsidRPr="006E7175">
        <w:rPr>
          <w:rFonts w:asciiTheme="minorHAnsi" w:hAnsiTheme="minorHAnsi" w:cs="Calibri"/>
          <w:sz w:val="20"/>
          <w:lang w:eastAsia="en-AU"/>
        </w:rPr>
        <w:t xml:space="preserve"> </w:t>
      </w:r>
      <w:r w:rsidR="00675F2E">
        <w:rPr>
          <w:rFonts w:asciiTheme="minorHAnsi" w:hAnsiTheme="minorHAnsi" w:cs="Calibri"/>
          <w:sz w:val="20"/>
          <w:lang w:eastAsia="en-AU"/>
        </w:rPr>
        <w:t xml:space="preserve">may </w:t>
      </w:r>
      <w:r w:rsidR="00DC10E9" w:rsidRPr="006E7175">
        <w:rPr>
          <w:rFonts w:asciiTheme="minorHAnsi" w:hAnsiTheme="minorHAnsi" w:cs="Calibri"/>
          <w:sz w:val="20"/>
          <w:lang w:eastAsia="en-AU"/>
        </w:rPr>
        <w:t xml:space="preserve">lodge a complaint with an inspector under section 33 of the </w:t>
      </w:r>
      <w:r w:rsidR="00DC10E9" w:rsidRPr="00D2228F">
        <w:rPr>
          <w:rFonts w:asciiTheme="minorHAnsi" w:hAnsiTheme="minorHAnsi"/>
          <w:i/>
          <w:sz w:val="20"/>
        </w:rPr>
        <w:t>Gaming and Liquor</w:t>
      </w:r>
      <w:r w:rsidR="00675F2E" w:rsidRPr="009B101A">
        <w:rPr>
          <w:rFonts w:asciiTheme="minorHAnsi" w:hAnsiTheme="minorHAnsi" w:cs="Calibri"/>
          <w:i/>
          <w:sz w:val="20"/>
          <w:lang w:eastAsia="en-AU"/>
        </w:rPr>
        <w:t xml:space="preserve"> </w:t>
      </w:r>
      <w:r w:rsidR="00675F2E" w:rsidRPr="00CC5A17">
        <w:rPr>
          <w:rFonts w:asciiTheme="minorHAnsi" w:hAnsiTheme="minorHAnsi" w:cstheme="minorHAnsi"/>
          <w:i/>
          <w:sz w:val="20"/>
        </w:rPr>
        <w:t>Administration Act 2007</w:t>
      </w:r>
      <w:r w:rsidR="00675F2E" w:rsidRPr="00CC5A17">
        <w:rPr>
          <w:rFonts w:asciiTheme="minorHAnsi" w:hAnsiTheme="minorHAnsi" w:cstheme="minorHAnsi"/>
          <w:sz w:val="20"/>
        </w:rPr>
        <w:t xml:space="preserve"> (NSW).</w:t>
      </w:r>
    </w:p>
    <w:p w14:paraId="47A2ACAE" w14:textId="4F4EFD26" w:rsidR="00ED133C" w:rsidRDefault="00ED133C" w:rsidP="009B101A">
      <w:pPr>
        <w:numPr>
          <w:ilvl w:val="1"/>
          <w:numId w:val="2"/>
        </w:numPr>
        <w:spacing w:before="100" w:beforeAutospacing="1" w:after="100" w:afterAutospacing="1" w:line="276" w:lineRule="auto"/>
        <w:ind w:right="181"/>
        <w:rPr>
          <w:rFonts w:asciiTheme="minorHAnsi" w:hAnsiTheme="minorHAnsi" w:cs="Calibri"/>
          <w:sz w:val="20"/>
          <w:lang w:eastAsia="en-AU"/>
        </w:rPr>
      </w:pPr>
      <w:bookmarkStart w:id="20" w:name="_Ref121134220"/>
      <w:r w:rsidRPr="009B101A">
        <w:rPr>
          <w:rFonts w:asciiTheme="minorHAnsi" w:hAnsiTheme="minorHAnsi" w:cs="Calibri"/>
          <w:sz w:val="20"/>
          <w:lang w:eastAsia="en-AU"/>
        </w:rPr>
        <w:t xml:space="preserve">Nothing in these </w:t>
      </w:r>
      <w:r>
        <w:rPr>
          <w:rFonts w:asciiTheme="minorHAnsi" w:hAnsiTheme="minorHAnsi" w:cs="Calibri"/>
          <w:sz w:val="20"/>
          <w:lang w:eastAsia="en-AU"/>
        </w:rPr>
        <w:t xml:space="preserve">Tournament </w:t>
      </w:r>
      <w:r w:rsidRPr="009B101A">
        <w:rPr>
          <w:rFonts w:asciiTheme="minorHAnsi" w:hAnsiTheme="minorHAnsi" w:cs="Calibri"/>
          <w:sz w:val="20"/>
          <w:lang w:eastAsia="en-AU"/>
        </w:rPr>
        <w:t xml:space="preserve">Conditions restricts, excludes or modifies any consumer rights under any statute including the </w:t>
      </w:r>
      <w:r w:rsidRPr="009B101A">
        <w:rPr>
          <w:rFonts w:asciiTheme="minorHAnsi" w:hAnsiTheme="minorHAnsi" w:cs="Calibri"/>
          <w:i/>
          <w:sz w:val="20"/>
          <w:lang w:eastAsia="en-AU"/>
        </w:rPr>
        <w:t>Competition</w:t>
      </w:r>
      <w:r w:rsidRPr="00D2228F">
        <w:rPr>
          <w:rFonts w:asciiTheme="minorHAnsi" w:hAnsiTheme="minorHAnsi"/>
          <w:i/>
          <w:sz w:val="20"/>
        </w:rPr>
        <w:t xml:space="preserve"> and </w:t>
      </w:r>
      <w:r w:rsidRPr="009B101A">
        <w:rPr>
          <w:rFonts w:asciiTheme="minorHAnsi" w:hAnsiTheme="minorHAnsi" w:cs="Calibri"/>
          <w:i/>
          <w:sz w:val="20"/>
          <w:lang w:eastAsia="en-AU"/>
        </w:rPr>
        <w:t>Consumer Act 2010</w:t>
      </w:r>
      <w:r w:rsidRPr="009B101A">
        <w:rPr>
          <w:rFonts w:asciiTheme="minorHAnsi" w:hAnsiTheme="minorHAnsi" w:cs="Calibri"/>
          <w:sz w:val="20"/>
          <w:lang w:eastAsia="en-AU"/>
        </w:rPr>
        <w:t xml:space="preserve"> (</w:t>
      </w:r>
      <w:proofErr w:type="spellStart"/>
      <w:r w:rsidRPr="009B101A">
        <w:rPr>
          <w:rFonts w:asciiTheme="minorHAnsi" w:hAnsiTheme="minorHAnsi" w:cs="Calibri"/>
          <w:sz w:val="20"/>
          <w:lang w:eastAsia="en-AU"/>
        </w:rPr>
        <w:t>Cth</w:t>
      </w:r>
      <w:proofErr w:type="spellEnd"/>
      <w:r w:rsidRPr="009B101A">
        <w:rPr>
          <w:rFonts w:asciiTheme="minorHAnsi" w:hAnsiTheme="minorHAnsi" w:cs="Calibri"/>
          <w:sz w:val="20"/>
          <w:lang w:eastAsia="en-AU"/>
        </w:rPr>
        <w:t>).</w:t>
      </w:r>
      <w:bookmarkEnd w:id="20"/>
    </w:p>
    <w:p w14:paraId="3D7155B9" w14:textId="78F6E4AC" w:rsidR="00ED133C" w:rsidRPr="009B101A" w:rsidRDefault="00ED133C" w:rsidP="009B101A">
      <w:pPr>
        <w:numPr>
          <w:ilvl w:val="1"/>
          <w:numId w:val="2"/>
        </w:numPr>
        <w:spacing w:before="100" w:beforeAutospacing="1" w:after="100" w:afterAutospacing="1" w:line="276" w:lineRule="auto"/>
        <w:ind w:right="181"/>
        <w:rPr>
          <w:rFonts w:asciiTheme="minorHAnsi" w:hAnsiTheme="minorHAnsi" w:cs="Calibri"/>
          <w:sz w:val="20"/>
          <w:lang w:eastAsia="en-AU"/>
        </w:rPr>
      </w:pPr>
      <w:bookmarkStart w:id="21" w:name="_Ref119336996"/>
      <w:r w:rsidRPr="009B101A">
        <w:rPr>
          <w:rFonts w:asciiTheme="minorHAnsi" w:hAnsiTheme="minorHAnsi" w:cs="Calibri"/>
          <w:sz w:val="20"/>
          <w:lang w:eastAsia="en-AU"/>
        </w:rPr>
        <w:t>Subject to the previous paragraph, the Promoter and the agencies and companies associated with th</w:t>
      </w:r>
      <w:r w:rsidR="007E64B6">
        <w:rPr>
          <w:rFonts w:asciiTheme="minorHAnsi" w:hAnsiTheme="minorHAnsi" w:cs="Calibri"/>
          <w:sz w:val="20"/>
          <w:lang w:eastAsia="en-AU"/>
        </w:rPr>
        <w:t>e</w:t>
      </w:r>
      <w:r w:rsidRPr="009B101A">
        <w:rPr>
          <w:rFonts w:asciiTheme="minorHAnsi" w:hAnsiTheme="minorHAnsi" w:cs="Calibri"/>
          <w:sz w:val="20"/>
          <w:lang w:eastAsia="en-AU"/>
        </w:rPr>
        <w:t xml:space="preserve"> Tournament</w:t>
      </w:r>
      <w:r w:rsidR="007E64B6">
        <w:rPr>
          <w:rFonts w:asciiTheme="minorHAnsi" w:hAnsiTheme="minorHAnsi" w:cs="Calibri"/>
          <w:sz w:val="20"/>
          <w:lang w:eastAsia="en-AU"/>
        </w:rPr>
        <w:t>s</w:t>
      </w:r>
      <w:r w:rsidRPr="009B101A">
        <w:rPr>
          <w:rFonts w:asciiTheme="minorHAnsi" w:hAnsiTheme="minorHAnsi" w:cs="Calibri"/>
          <w:sz w:val="20"/>
          <w:lang w:eastAsia="en-AU"/>
        </w:rPr>
        <w:t xml:space="preserve"> are not liable (including in negligence) for any loss (including indirect, special or consequential loss or loss of profits), expense, damage, personal injury, illness or death suffered in connection with </w:t>
      </w:r>
      <w:r w:rsidR="007E64B6">
        <w:rPr>
          <w:rFonts w:asciiTheme="minorHAnsi" w:hAnsiTheme="minorHAnsi" w:cs="Calibri"/>
          <w:sz w:val="20"/>
          <w:lang w:eastAsia="en-AU"/>
        </w:rPr>
        <w:t>any</w:t>
      </w:r>
      <w:r w:rsidRPr="009B101A">
        <w:rPr>
          <w:rFonts w:asciiTheme="minorHAnsi" w:hAnsiTheme="minorHAnsi" w:cs="Calibri"/>
          <w:sz w:val="20"/>
          <w:lang w:eastAsia="en-AU"/>
        </w:rPr>
        <w:t xml:space="preserve"> Tournament or any </w:t>
      </w:r>
      <w:r w:rsidR="00B13057">
        <w:rPr>
          <w:rFonts w:asciiTheme="minorHAnsi" w:hAnsiTheme="minorHAnsi" w:cs="Calibri"/>
          <w:sz w:val="20"/>
          <w:lang w:eastAsia="en-AU"/>
        </w:rPr>
        <w:t>p</w:t>
      </w:r>
      <w:r w:rsidRPr="009B101A">
        <w:rPr>
          <w:rFonts w:asciiTheme="minorHAnsi" w:hAnsiTheme="minorHAnsi" w:cs="Calibri"/>
          <w:sz w:val="20"/>
          <w:lang w:eastAsia="en-AU"/>
        </w:rPr>
        <w:t>rize, except for any liability which under statute cannot be excluded (in which case that liability is limited to the greatest extent allowed by law).</w:t>
      </w:r>
      <w:bookmarkEnd w:id="21"/>
      <w:r w:rsidRPr="009B101A">
        <w:rPr>
          <w:rFonts w:asciiTheme="minorHAnsi" w:hAnsiTheme="minorHAnsi" w:cs="Calibri"/>
          <w:sz w:val="20"/>
          <w:lang w:eastAsia="en-AU"/>
        </w:rPr>
        <w:t xml:space="preserve"> </w:t>
      </w:r>
    </w:p>
    <w:p w14:paraId="3FF26B48" w14:textId="337CE8EE" w:rsidR="00ED133C" w:rsidRPr="009B101A" w:rsidRDefault="00ED133C" w:rsidP="009B101A">
      <w:pPr>
        <w:numPr>
          <w:ilvl w:val="1"/>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Without limiting </w:t>
      </w:r>
      <w:r w:rsidR="00B13057">
        <w:rPr>
          <w:rFonts w:asciiTheme="minorHAnsi" w:hAnsiTheme="minorHAnsi" w:cs="Calibri"/>
          <w:sz w:val="20"/>
          <w:lang w:eastAsia="en-AU"/>
        </w:rPr>
        <w:t xml:space="preserve">clause </w:t>
      </w:r>
      <w:r w:rsidR="00B13057">
        <w:rPr>
          <w:rFonts w:asciiTheme="minorHAnsi" w:hAnsiTheme="minorHAnsi" w:cs="Calibri"/>
          <w:sz w:val="20"/>
          <w:lang w:eastAsia="en-AU"/>
        </w:rPr>
        <w:fldChar w:fldCharType="begin"/>
      </w:r>
      <w:r w:rsidR="00B13057">
        <w:rPr>
          <w:rFonts w:asciiTheme="minorHAnsi" w:hAnsiTheme="minorHAnsi" w:cs="Calibri"/>
          <w:sz w:val="20"/>
          <w:lang w:eastAsia="en-AU"/>
        </w:rPr>
        <w:instrText xml:space="preserve"> REF _Ref121134220 \r \h </w:instrText>
      </w:r>
      <w:r w:rsidR="00B13057">
        <w:rPr>
          <w:rFonts w:asciiTheme="minorHAnsi" w:hAnsiTheme="minorHAnsi" w:cs="Calibri"/>
          <w:sz w:val="20"/>
          <w:lang w:eastAsia="en-AU"/>
        </w:rPr>
      </w:r>
      <w:r w:rsidR="00B13057">
        <w:rPr>
          <w:rFonts w:asciiTheme="minorHAnsi" w:hAnsiTheme="minorHAnsi" w:cs="Calibri"/>
          <w:sz w:val="20"/>
          <w:lang w:eastAsia="en-AU"/>
        </w:rPr>
        <w:fldChar w:fldCharType="separate"/>
      </w:r>
      <w:r w:rsidR="00B13057">
        <w:rPr>
          <w:rFonts w:asciiTheme="minorHAnsi" w:hAnsiTheme="minorHAnsi" w:cs="Calibri"/>
          <w:sz w:val="20"/>
          <w:lang w:eastAsia="en-AU"/>
        </w:rPr>
        <w:t>11.7</w:t>
      </w:r>
      <w:r w:rsidR="00B13057">
        <w:rPr>
          <w:rFonts w:asciiTheme="minorHAnsi" w:hAnsiTheme="minorHAnsi" w:cs="Calibri"/>
          <w:sz w:val="20"/>
          <w:lang w:eastAsia="en-AU"/>
        </w:rPr>
        <w:fldChar w:fldCharType="end"/>
      </w:r>
      <w:r w:rsidRPr="009B101A">
        <w:rPr>
          <w:rFonts w:asciiTheme="minorHAnsi" w:hAnsiTheme="minorHAnsi" w:cs="Calibri"/>
          <w:sz w:val="20"/>
          <w:lang w:eastAsia="en-AU"/>
        </w:rPr>
        <w:t xml:space="preserve">, the Promoter and the agencies and companies associated with </w:t>
      </w:r>
      <w:r w:rsidR="007E64B6">
        <w:rPr>
          <w:rFonts w:asciiTheme="minorHAnsi" w:hAnsiTheme="minorHAnsi" w:cs="Calibri"/>
          <w:sz w:val="20"/>
          <w:lang w:eastAsia="en-AU"/>
        </w:rPr>
        <w:t>any</w:t>
      </w:r>
      <w:r w:rsidRPr="009B101A">
        <w:rPr>
          <w:rFonts w:asciiTheme="minorHAnsi" w:hAnsiTheme="minorHAnsi" w:cs="Calibri"/>
          <w:sz w:val="20"/>
          <w:lang w:eastAsia="en-AU"/>
        </w:rPr>
        <w:t xml:space="preserve"> Tournament are not liable for:</w:t>
      </w:r>
    </w:p>
    <w:p w14:paraId="520A7129" w14:textId="00750131" w:rsidR="00ED133C" w:rsidRPr="00B13057" w:rsidRDefault="00ED133C" w:rsidP="009B101A">
      <w:pPr>
        <w:numPr>
          <w:ilvl w:val="2"/>
          <w:numId w:val="2"/>
        </w:numPr>
        <w:spacing w:before="100" w:beforeAutospacing="1" w:after="100" w:afterAutospacing="1" w:line="276" w:lineRule="auto"/>
        <w:rPr>
          <w:rFonts w:asciiTheme="minorHAnsi" w:hAnsiTheme="minorHAnsi" w:cs="Calibri"/>
          <w:sz w:val="20"/>
        </w:rPr>
      </w:pPr>
      <w:r w:rsidRPr="00B13057">
        <w:rPr>
          <w:rFonts w:asciiTheme="minorHAnsi" w:hAnsiTheme="minorHAnsi" w:cs="Calibri"/>
          <w:sz w:val="20"/>
        </w:rPr>
        <w:t xml:space="preserve">any loss </w:t>
      </w:r>
      <w:proofErr w:type="gramStart"/>
      <w:r w:rsidRPr="00B13057">
        <w:rPr>
          <w:rFonts w:asciiTheme="minorHAnsi" w:hAnsiTheme="minorHAnsi" w:cs="Calibri"/>
          <w:sz w:val="20"/>
        </w:rPr>
        <w:t>of,</w:t>
      </w:r>
      <w:proofErr w:type="gramEnd"/>
      <w:r w:rsidRPr="00B13057">
        <w:rPr>
          <w:rFonts w:asciiTheme="minorHAnsi" w:hAnsiTheme="minorHAnsi" w:cs="Calibri"/>
          <w:sz w:val="20"/>
        </w:rPr>
        <w:t xml:space="preserve"> dam</w:t>
      </w:r>
      <w:r w:rsidR="00B13057">
        <w:rPr>
          <w:rFonts w:asciiTheme="minorHAnsi" w:hAnsiTheme="minorHAnsi" w:cs="Calibri"/>
          <w:sz w:val="20"/>
        </w:rPr>
        <w:t>age to or delay in delivery of p</w:t>
      </w:r>
      <w:r w:rsidRPr="00B13057">
        <w:rPr>
          <w:rFonts w:asciiTheme="minorHAnsi" w:hAnsiTheme="minorHAnsi" w:cs="Calibri"/>
          <w:sz w:val="20"/>
        </w:rPr>
        <w:t>rizes; or</w:t>
      </w:r>
    </w:p>
    <w:p w14:paraId="75A42116" w14:textId="13A7365E" w:rsidR="00ED133C" w:rsidRPr="00B13057" w:rsidRDefault="00ED133C" w:rsidP="009B101A">
      <w:pPr>
        <w:numPr>
          <w:ilvl w:val="2"/>
          <w:numId w:val="2"/>
        </w:numPr>
        <w:spacing w:before="100" w:beforeAutospacing="1" w:line="276" w:lineRule="auto"/>
        <w:ind w:left="1225" w:hanging="505"/>
        <w:rPr>
          <w:rFonts w:asciiTheme="minorHAnsi" w:hAnsiTheme="minorHAnsi" w:cs="Calibri"/>
          <w:sz w:val="20"/>
        </w:rPr>
      </w:pPr>
      <w:r w:rsidRPr="00B13057">
        <w:rPr>
          <w:rFonts w:asciiTheme="minorHAnsi" w:hAnsiTheme="minorHAnsi" w:cs="Calibri"/>
          <w:sz w:val="20"/>
        </w:rPr>
        <w:t>any</w:t>
      </w:r>
      <w:r w:rsidR="00B13057">
        <w:rPr>
          <w:rFonts w:asciiTheme="minorHAnsi" w:hAnsiTheme="minorHAnsi" w:cs="Calibri"/>
          <w:sz w:val="20"/>
        </w:rPr>
        <w:t xml:space="preserve"> damage that occurs to p</w:t>
      </w:r>
      <w:r w:rsidRPr="00B13057">
        <w:rPr>
          <w:rFonts w:asciiTheme="minorHAnsi" w:hAnsiTheme="minorHAnsi" w:cs="Calibri"/>
          <w:sz w:val="20"/>
        </w:rPr>
        <w:t xml:space="preserve">rizes if/when displayed at the Promoter's premises, </w:t>
      </w:r>
    </w:p>
    <w:p w14:paraId="3496381D" w14:textId="4EA0D52E" w:rsidR="00ED133C" w:rsidRPr="009B101A" w:rsidRDefault="00ED133C" w:rsidP="00D2228F">
      <w:pPr>
        <w:spacing w:before="0" w:line="276" w:lineRule="auto"/>
        <w:ind w:left="794" w:right="181"/>
        <w:rPr>
          <w:rFonts w:asciiTheme="minorHAnsi" w:hAnsiTheme="minorHAnsi" w:cs="Calibri"/>
          <w:sz w:val="20"/>
          <w:lang w:eastAsia="en-AU"/>
        </w:rPr>
      </w:pPr>
      <w:r w:rsidRPr="009B101A">
        <w:rPr>
          <w:rFonts w:asciiTheme="minorHAnsi" w:hAnsiTheme="minorHAnsi" w:cs="Calibri"/>
          <w:sz w:val="20"/>
          <w:lang w:eastAsia="en-AU"/>
        </w:rPr>
        <w:t>to the extent those things are due to factors outside the Promoter's reasonable control.</w:t>
      </w:r>
    </w:p>
    <w:p w14:paraId="5C966F94" w14:textId="77777777" w:rsidR="008C7152" w:rsidRPr="00910915" w:rsidRDefault="008C7152" w:rsidP="008C7152">
      <w:pPr>
        <w:numPr>
          <w:ilvl w:val="0"/>
          <w:numId w:val="2"/>
        </w:numPr>
        <w:spacing w:before="100" w:beforeAutospacing="1" w:after="100" w:afterAutospacing="1" w:line="276" w:lineRule="auto"/>
        <w:ind w:right="181"/>
        <w:rPr>
          <w:rFonts w:asciiTheme="minorHAnsi" w:hAnsiTheme="minorHAnsi" w:cs="Calibri"/>
          <w:b/>
          <w:sz w:val="20"/>
          <w:lang w:val="en-US"/>
        </w:rPr>
      </w:pPr>
      <w:r w:rsidRPr="00980359">
        <w:rPr>
          <w:rFonts w:asciiTheme="minorHAnsi" w:hAnsiTheme="minorHAnsi" w:cs="Calibri"/>
          <w:b/>
          <w:sz w:val="20"/>
          <w:lang w:val="en-US"/>
        </w:rPr>
        <w:t>GENERAL TERMS AND CONDITIONS</w:t>
      </w:r>
    </w:p>
    <w:p w14:paraId="1C6FFB2C" w14:textId="14010F4E" w:rsidR="0015015A" w:rsidRPr="00126145" w:rsidRDefault="0015015A" w:rsidP="00D2228F">
      <w:pPr>
        <w:numPr>
          <w:ilvl w:val="1"/>
          <w:numId w:val="2"/>
        </w:numPr>
        <w:spacing w:before="100" w:beforeAutospacing="1" w:after="100" w:afterAutospacing="1" w:line="276" w:lineRule="auto"/>
        <w:ind w:right="181"/>
        <w:rPr>
          <w:rFonts w:asciiTheme="minorHAnsi" w:hAnsiTheme="minorHAnsi" w:cs="Calibri"/>
          <w:sz w:val="20"/>
          <w:lang w:eastAsia="en-AU"/>
        </w:rPr>
      </w:pPr>
      <w:r w:rsidRPr="00126145">
        <w:rPr>
          <w:rFonts w:asciiTheme="minorHAnsi" w:hAnsiTheme="minorHAnsi" w:cs="Calibri"/>
          <w:sz w:val="20"/>
          <w:lang w:eastAsia="en-AU"/>
        </w:rPr>
        <w:t xml:space="preserve">In these </w:t>
      </w:r>
      <w:r w:rsidR="00060BC2" w:rsidRPr="00126145">
        <w:rPr>
          <w:rFonts w:asciiTheme="minorHAnsi" w:hAnsiTheme="minorHAnsi" w:cs="Calibri"/>
          <w:sz w:val="20"/>
        </w:rPr>
        <w:t>Tournament</w:t>
      </w:r>
      <w:r w:rsidRPr="00126145">
        <w:rPr>
          <w:rFonts w:asciiTheme="minorHAnsi" w:hAnsiTheme="minorHAnsi" w:cs="Calibri"/>
          <w:sz w:val="20"/>
          <w:lang w:eastAsia="en-AU"/>
        </w:rPr>
        <w:t xml:space="preserve"> Conditions:</w:t>
      </w:r>
    </w:p>
    <w:p w14:paraId="0F03822E" w14:textId="07B4D3D1" w:rsidR="0015015A" w:rsidRPr="00126145" w:rsidRDefault="0015015A" w:rsidP="00D2228F">
      <w:pPr>
        <w:numPr>
          <w:ilvl w:val="2"/>
          <w:numId w:val="2"/>
        </w:numPr>
        <w:spacing w:before="100" w:beforeAutospacing="1" w:after="100" w:afterAutospacing="1" w:line="276" w:lineRule="auto"/>
        <w:ind w:right="181"/>
        <w:rPr>
          <w:rFonts w:asciiTheme="minorHAnsi" w:hAnsiTheme="minorHAnsi" w:cs="Calibri"/>
          <w:sz w:val="20"/>
          <w:lang w:eastAsia="en-AU"/>
        </w:rPr>
      </w:pPr>
      <w:r w:rsidRPr="00126145">
        <w:rPr>
          <w:rFonts w:asciiTheme="minorHAnsi" w:hAnsiTheme="minorHAnsi" w:cs="Calibri"/>
          <w:sz w:val="20"/>
          <w:lang w:eastAsia="en-AU"/>
        </w:rPr>
        <w:t xml:space="preserve">all monetary values are expressed in Australian </w:t>
      </w:r>
      <w:proofErr w:type="gramStart"/>
      <w:r w:rsidRPr="00126145">
        <w:rPr>
          <w:rFonts w:asciiTheme="minorHAnsi" w:hAnsiTheme="minorHAnsi" w:cs="Calibri"/>
          <w:sz w:val="20"/>
          <w:lang w:eastAsia="en-AU"/>
        </w:rPr>
        <w:t>currency;</w:t>
      </w:r>
      <w:proofErr w:type="gramEnd"/>
    </w:p>
    <w:p w14:paraId="14A5E539" w14:textId="77777777" w:rsidR="0015015A" w:rsidRDefault="0015015A" w:rsidP="00D2228F">
      <w:pPr>
        <w:numPr>
          <w:ilvl w:val="2"/>
          <w:numId w:val="2"/>
        </w:numPr>
        <w:spacing w:before="100" w:beforeAutospacing="1" w:after="100" w:afterAutospacing="1" w:line="276" w:lineRule="auto"/>
        <w:ind w:right="181"/>
        <w:rPr>
          <w:rFonts w:asciiTheme="minorHAnsi" w:hAnsiTheme="minorHAnsi" w:cs="Calibri"/>
          <w:sz w:val="20"/>
          <w:lang w:eastAsia="en-AU"/>
        </w:rPr>
      </w:pPr>
      <w:r w:rsidRPr="00126145">
        <w:rPr>
          <w:rFonts w:asciiTheme="minorHAnsi" w:hAnsiTheme="minorHAnsi" w:cs="Calibri"/>
          <w:sz w:val="20"/>
          <w:lang w:eastAsia="en-AU"/>
        </w:rPr>
        <w:t>words used in the singular do not exclude the plural, and vice versa; and</w:t>
      </w:r>
    </w:p>
    <w:p w14:paraId="523FC412" w14:textId="3F2EC068" w:rsidR="00FF3EFC" w:rsidRPr="00FF3EFC" w:rsidRDefault="00FF3EFC"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the word "including" and any similar words are not words of limitation.</w:t>
      </w:r>
    </w:p>
    <w:p w14:paraId="1863C9BE" w14:textId="72D0A090" w:rsidR="00980359" w:rsidRPr="00D140BD" w:rsidRDefault="00766615" w:rsidP="009B101A">
      <w:pPr>
        <w:numPr>
          <w:ilvl w:val="1"/>
          <w:numId w:val="2"/>
        </w:numPr>
        <w:spacing w:before="100" w:beforeAutospacing="1" w:after="100" w:afterAutospacing="1" w:line="276" w:lineRule="auto"/>
        <w:ind w:right="181"/>
        <w:rPr>
          <w:rFonts w:asciiTheme="minorHAnsi" w:hAnsiTheme="minorHAnsi" w:cstheme="minorHAnsi"/>
          <w:sz w:val="20"/>
        </w:rPr>
      </w:pPr>
      <w:r>
        <w:rPr>
          <w:rFonts w:asciiTheme="minorHAnsi" w:hAnsiTheme="minorHAnsi" w:cs="Calibri"/>
          <w:sz w:val="20"/>
          <w:lang w:eastAsia="en-AU"/>
        </w:rPr>
        <w:t>Each</w:t>
      </w:r>
      <w:r w:rsidR="00980359" w:rsidRPr="00D140BD">
        <w:rPr>
          <w:rFonts w:asciiTheme="minorHAnsi" w:hAnsiTheme="minorHAnsi" w:cstheme="minorHAnsi"/>
          <w:sz w:val="20"/>
        </w:rPr>
        <w:t xml:space="preserve"> Tournament </w:t>
      </w:r>
      <w:r w:rsidR="004B4E86">
        <w:rPr>
          <w:rFonts w:asciiTheme="minorHAnsi" w:hAnsiTheme="minorHAnsi" w:cstheme="minorHAnsi"/>
          <w:sz w:val="20"/>
        </w:rPr>
        <w:t>will be</w:t>
      </w:r>
      <w:r w:rsidR="00980359" w:rsidRPr="00D140BD">
        <w:rPr>
          <w:rFonts w:asciiTheme="minorHAnsi" w:hAnsiTheme="minorHAnsi" w:cstheme="minorHAnsi"/>
          <w:sz w:val="20"/>
        </w:rPr>
        <w:t xml:space="preserve"> conducted by </w:t>
      </w:r>
      <w:r w:rsidR="004B4E86">
        <w:rPr>
          <w:rFonts w:asciiTheme="minorHAnsi" w:hAnsiTheme="minorHAnsi" w:cstheme="minorHAnsi"/>
          <w:sz w:val="20"/>
        </w:rPr>
        <w:t>the Tournament Supervisor</w:t>
      </w:r>
      <w:r w:rsidR="00980359" w:rsidRPr="00D140BD">
        <w:rPr>
          <w:rFonts w:asciiTheme="minorHAnsi" w:hAnsiTheme="minorHAnsi" w:cstheme="minorHAnsi"/>
          <w:sz w:val="20"/>
        </w:rPr>
        <w:t xml:space="preserve"> in accordance with these </w:t>
      </w:r>
      <w:r w:rsidR="00FF3EFC">
        <w:rPr>
          <w:rFonts w:asciiTheme="minorHAnsi" w:hAnsiTheme="minorHAnsi" w:cstheme="minorHAnsi"/>
          <w:sz w:val="20"/>
        </w:rPr>
        <w:t>Tournament</w:t>
      </w:r>
      <w:r w:rsidR="00980359" w:rsidRPr="00D140BD">
        <w:rPr>
          <w:rFonts w:asciiTheme="minorHAnsi" w:hAnsiTheme="minorHAnsi" w:cstheme="minorHAnsi"/>
          <w:sz w:val="20"/>
        </w:rPr>
        <w:t xml:space="preserve"> Conditions and </w:t>
      </w:r>
      <w:r w:rsidR="00980359" w:rsidRPr="00D140BD" w:rsidDel="00D97023">
        <w:rPr>
          <w:rFonts w:asciiTheme="minorHAnsi" w:hAnsiTheme="minorHAnsi" w:cstheme="minorHAnsi"/>
          <w:sz w:val="20"/>
        </w:rPr>
        <w:t xml:space="preserve">the </w:t>
      </w:r>
      <w:r w:rsidR="00980359" w:rsidRPr="00486944" w:rsidDel="00D97023">
        <w:rPr>
          <w:rFonts w:asciiTheme="minorHAnsi" w:hAnsiTheme="minorHAnsi" w:cstheme="minorHAnsi"/>
          <w:bCs/>
          <w:sz w:val="20"/>
        </w:rPr>
        <w:t>Rules</w:t>
      </w:r>
      <w:r w:rsidR="00980359" w:rsidRPr="00486944">
        <w:rPr>
          <w:rFonts w:asciiTheme="minorHAnsi" w:hAnsiTheme="minorHAnsi" w:cstheme="minorHAnsi"/>
          <w:bCs/>
          <w:sz w:val="20"/>
        </w:rPr>
        <w:t xml:space="preserve"> of the Game</w:t>
      </w:r>
      <w:r w:rsidR="00980359" w:rsidRPr="00D140BD">
        <w:rPr>
          <w:rFonts w:asciiTheme="minorHAnsi" w:hAnsiTheme="minorHAnsi" w:cstheme="minorHAnsi"/>
          <w:sz w:val="20"/>
        </w:rPr>
        <w:t xml:space="preserve"> for </w:t>
      </w:r>
      <w:r w:rsidR="00980359" w:rsidRPr="009B101A">
        <w:rPr>
          <w:rFonts w:asciiTheme="minorHAnsi" w:hAnsiTheme="minorHAnsi" w:cstheme="minorHAnsi"/>
          <w:sz w:val="20"/>
        </w:rPr>
        <w:t xml:space="preserve">Poker </w:t>
      </w:r>
      <w:r w:rsidR="00980359" w:rsidRPr="00D140BD">
        <w:rPr>
          <w:rFonts w:asciiTheme="minorHAnsi" w:hAnsiTheme="minorHAnsi" w:cstheme="minorHAnsi"/>
          <w:sz w:val="20"/>
        </w:rPr>
        <w:t>at The Star Sydney</w:t>
      </w:r>
      <w:r w:rsidR="00980359">
        <w:rPr>
          <w:rFonts w:asciiTheme="minorHAnsi" w:hAnsiTheme="minorHAnsi" w:cstheme="minorHAnsi"/>
          <w:sz w:val="20"/>
        </w:rPr>
        <w:t xml:space="preserve"> (the </w:t>
      </w:r>
      <w:r w:rsidR="00980359" w:rsidRPr="0056647C">
        <w:rPr>
          <w:rFonts w:asciiTheme="minorHAnsi" w:hAnsiTheme="minorHAnsi" w:cstheme="minorHAnsi"/>
          <w:sz w:val="18"/>
          <w:szCs w:val="18"/>
        </w:rPr>
        <w:t>“</w:t>
      </w:r>
      <w:r w:rsidR="00980359" w:rsidRPr="00995D26">
        <w:rPr>
          <w:rFonts w:asciiTheme="minorHAnsi" w:hAnsiTheme="minorHAnsi" w:cstheme="minorHAnsi"/>
          <w:b/>
          <w:sz w:val="20"/>
        </w:rPr>
        <w:t>Rules of the Game</w:t>
      </w:r>
      <w:r w:rsidR="00980359" w:rsidRPr="0056647C">
        <w:rPr>
          <w:rFonts w:asciiTheme="minorHAnsi" w:hAnsiTheme="minorHAnsi" w:cstheme="minorHAnsi"/>
          <w:sz w:val="18"/>
          <w:szCs w:val="18"/>
        </w:rPr>
        <w:t>”</w:t>
      </w:r>
      <w:r w:rsidR="00980359">
        <w:rPr>
          <w:rFonts w:asciiTheme="minorHAnsi" w:hAnsiTheme="minorHAnsi" w:cstheme="minorHAnsi"/>
          <w:sz w:val="20"/>
        </w:rPr>
        <w:t>)</w:t>
      </w:r>
      <w:r w:rsidR="00980359" w:rsidRPr="00D140BD" w:rsidDel="00D97023">
        <w:rPr>
          <w:rFonts w:asciiTheme="minorHAnsi" w:hAnsiTheme="minorHAnsi" w:cstheme="minorHAnsi"/>
          <w:sz w:val="20"/>
        </w:rPr>
        <w:t xml:space="preserve">. </w:t>
      </w:r>
      <w:r w:rsidR="00980359" w:rsidRPr="00486944">
        <w:rPr>
          <w:rFonts w:asciiTheme="minorHAnsi" w:hAnsiTheme="minorHAnsi" w:cstheme="minorHAnsi"/>
          <w:bCs/>
          <w:sz w:val="20"/>
        </w:rPr>
        <w:t>A copy of the Rules of the Game can be found at</w:t>
      </w:r>
      <w:r w:rsidR="00980359" w:rsidRPr="00D140BD">
        <w:rPr>
          <w:rFonts w:asciiTheme="minorHAnsi" w:hAnsiTheme="minorHAnsi" w:cstheme="minorHAnsi"/>
          <w:b/>
          <w:sz w:val="20"/>
        </w:rPr>
        <w:t xml:space="preserve"> </w:t>
      </w:r>
      <w:hyperlink r:id="rId11" w:history="1">
        <w:r w:rsidR="00980359" w:rsidRPr="00D140BD">
          <w:rPr>
            <w:rStyle w:val="Hyperlink"/>
            <w:rFonts w:asciiTheme="minorHAnsi" w:hAnsiTheme="minorHAnsi" w:cstheme="minorHAnsi"/>
            <w:b/>
            <w:sz w:val="20"/>
          </w:rPr>
          <w:t>https://www.star.com.au/sydney/casino/rules-of-games</w:t>
        </w:r>
      </w:hyperlink>
      <w:hyperlink r:id="rId12" w:history="1"/>
      <w:r w:rsidR="00980359" w:rsidRPr="00D140BD">
        <w:rPr>
          <w:rFonts w:asciiTheme="minorHAnsi" w:hAnsiTheme="minorHAnsi" w:cstheme="minorHAnsi"/>
          <w:sz w:val="20"/>
        </w:rPr>
        <w:t xml:space="preserve">. These </w:t>
      </w:r>
      <w:r w:rsidR="00980359">
        <w:rPr>
          <w:rFonts w:asciiTheme="minorHAnsi" w:hAnsiTheme="minorHAnsi" w:cstheme="minorHAnsi"/>
          <w:sz w:val="20"/>
        </w:rPr>
        <w:t>Tournament</w:t>
      </w:r>
      <w:r w:rsidR="00980359" w:rsidRPr="00D140BD">
        <w:rPr>
          <w:rFonts w:asciiTheme="minorHAnsi" w:hAnsiTheme="minorHAnsi" w:cstheme="minorHAnsi"/>
          <w:sz w:val="20"/>
        </w:rPr>
        <w:t xml:space="preserve"> Conditions incorporate and must be read together with </w:t>
      </w:r>
      <w:r w:rsidR="00980359" w:rsidRPr="00D140BD" w:rsidDel="00D97023">
        <w:rPr>
          <w:rFonts w:asciiTheme="minorHAnsi" w:hAnsiTheme="minorHAnsi" w:cstheme="minorHAnsi"/>
          <w:sz w:val="20"/>
        </w:rPr>
        <w:t>the Rules</w:t>
      </w:r>
      <w:r w:rsidR="00980359" w:rsidRPr="00D140BD">
        <w:rPr>
          <w:rFonts w:asciiTheme="minorHAnsi" w:hAnsiTheme="minorHAnsi" w:cstheme="minorHAnsi"/>
          <w:sz w:val="20"/>
        </w:rPr>
        <w:t xml:space="preserve"> of the Game. By entering </w:t>
      </w:r>
      <w:r>
        <w:rPr>
          <w:rFonts w:asciiTheme="minorHAnsi" w:hAnsiTheme="minorHAnsi" w:cstheme="minorHAnsi"/>
          <w:sz w:val="20"/>
        </w:rPr>
        <w:t>a</w:t>
      </w:r>
      <w:r w:rsidR="00980359" w:rsidRPr="00D140BD">
        <w:rPr>
          <w:rFonts w:asciiTheme="minorHAnsi" w:hAnsiTheme="minorHAnsi" w:cstheme="minorHAnsi"/>
          <w:sz w:val="20"/>
        </w:rPr>
        <w:t xml:space="preserve"> Tournament, you accept these </w:t>
      </w:r>
      <w:r w:rsidR="00F468B6">
        <w:rPr>
          <w:rFonts w:asciiTheme="minorHAnsi" w:hAnsiTheme="minorHAnsi" w:cstheme="minorHAnsi"/>
          <w:sz w:val="20"/>
        </w:rPr>
        <w:t>Tournament</w:t>
      </w:r>
      <w:r w:rsidR="00980359" w:rsidRPr="00D140BD">
        <w:rPr>
          <w:rFonts w:asciiTheme="minorHAnsi" w:hAnsiTheme="minorHAnsi" w:cstheme="minorHAnsi"/>
          <w:sz w:val="20"/>
        </w:rPr>
        <w:t xml:space="preserve"> Conditions. </w:t>
      </w:r>
      <w:r w:rsidR="00980359" w:rsidRPr="00D140BD" w:rsidDel="00D97023">
        <w:rPr>
          <w:rFonts w:asciiTheme="minorHAnsi" w:hAnsiTheme="minorHAnsi" w:cstheme="minorHAnsi"/>
          <w:sz w:val="20"/>
        </w:rPr>
        <w:t xml:space="preserve">In the event of any inconsistency between these </w:t>
      </w:r>
      <w:r w:rsidR="00F468B6">
        <w:rPr>
          <w:rFonts w:asciiTheme="minorHAnsi" w:hAnsiTheme="minorHAnsi" w:cstheme="minorHAnsi"/>
          <w:sz w:val="20"/>
        </w:rPr>
        <w:t>Tournament</w:t>
      </w:r>
      <w:r w:rsidR="00980359" w:rsidRPr="00D140BD">
        <w:rPr>
          <w:rFonts w:asciiTheme="minorHAnsi" w:hAnsiTheme="minorHAnsi" w:cstheme="minorHAnsi"/>
          <w:sz w:val="20"/>
        </w:rPr>
        <w:t xml:space="preserve"> Conditions </w:t>
      </w:r>
      <w:r w:rsidR="00980359" w:rsidRPr="00D140BD" w:rsidDel="00D97023">
        <w:rPr>
          <w:rFonts w:asciiTheme="minorHAnsi" w:hAnsiTheme="minorHAnsi" w:cstheme="minorHAnsi"/>
          <w:sz w:val="20"/>
        </w:rPr>
        <w:t>and the Rules</w:t>
      </w:r>
      <w:r w:rsidR="00980359" w:rsidRPr="00D140BD">
        <w:rPr>
          <w:rFonts w:asciiTheme="minorHAnsi" w:hAnsiTheme="minorHAnsi" w:cstheme="minorHAnsi"/>
          <w:sz w:val="20"/>
        </w:rPr>
        <w:t xml:space="preserve"> of the Game</w:t>
      </w:r>
      <w:r w:rsidR="00980359" w:rsidRPr="00D140BD" w:rsidDel="00D97023">
        <w:rPr>
          <w:rFonts w:asciiTheme="minorHAnsi" w:hAnsiTheme="minorHAnsi" w:cstheme="minorHAnsi"/>
          <w:sz w:val="20"/>
        </w:rPr>
        <w:t>, the Rules</w:t>
      </w:r>
      <w:r w:rsidR="00980359" w:rsidRPr="00D140BD" w:rsidDel="00D97023">
        <w:rPr>
          <w:rFonts w:asciiTheme="minorHAnsi" w:hAnsiTheme="minorHAnsi" w:cstheme="minorHAnsi"/>
          <w:spacing w:val="-2"/>
          <w:sz w:val="20"/>
        </w:rPr>
        <w:t xml:space="preserve"> </w:t>
      </w:r>
      <w:r w:rsidR="00980359" w:rsidRPr="00D140BD">
        <w:rPr>
          <w:rFonts w:asciiTheme="minorHAnsi" w:hAnsiTheme="minorHAnsi" w:cstheme="minorHAnsi"/>
          <w:spacing w:val="-2"/>
          <w:sz w:val="20"/>
        </w:rPr>
        <w:t xml:space="preserve">of the Game </w:t>
      </w:r>
      <w:r w:rsidR="00980359" w:rsidRPr="00D140BD" w:rsidDel="00D97023">
        <w:rPr>
          <w:rFonts w:asciiTheme="minorHAnsi" w:hAnsiTheme="minorHAnsi" w:cstheme="minorHAnsi"/>
          <w:sz w:val="20"/>
        </w:rPr>
        <w:t>prevail.</w:t>
      </w:r>
    </w:p>
    <w:p w14:paraId="473F371E" w14:textId="1E8E59EC" w:rsidR="00980359" w:rsidRDefault="00980359" w:rsidP="009B101A">
      <w:pPr>
        <w:numPr>
          <w:ilvl w:val="1"/>
          <w:numId w:val="2"/>
        </w:numPr>
        <w:spacing w:before="100" w:beforeAutospacing="1" w:after="100" w:afterAutospacing="1" w:line="276" w:lineRule="auto"/>
        <w:ind w:right="181"/>
        <w:rPr>
          <w:rFonts w:asciiTheme="minorHAnsi" w:hAnsiTheme="minorHAnsi" w:cstheme="minorHAnsi"/>
          <w:sz w:val="20"/>
        </w:rPr>
      </w:pPr>
      <w:r w:rsidRPr="00D140BD">
        <w:rPr>
          <w:rFonts w:asciiTheme="minorHAnsi" w:hAnsiTheme="minorHAnsi" w:cstheme="minorHAnsi"/>
          <w:sz w:val="20"/>
        </w:rPr>
        <w:t xml:space="preserve">The </w:t>
      </w:r>
      <w:r w:rsidRPr="00486944">
        <w:rPr>
          <w:rFonts w:asciiTheme="minorHAnsi" w:hAnsiTheme="minorHAnsi" w:cstheme="minorHAnsi"/>
          <w:bCs/>
          <w:sz w:val="20"/>
        </w:rPr>
        <w:t>Star Club Terms and Conditions</w:t>
      </w:r>
      <w:r w:rsidR="00F468B6">
        <w:rPr>
          <w:rFonts w:asciiTheme="minorHAnsi" w:hAnsiTheme="minorHAnsi" w:cstheme="minorHAnsi"/>
          <w:sz w:val="20"/>
        </w:rPr>
        <w:t xml:space="preserve"> also apply to m</w:t>
      </w:r>
      <w:r w:rsidRPr="00D140BD">
        <w:rPr>
          <w:rFonts w:asciiTheme="minorHAnsi" w:hAnsiTheme="minorHAnsi" w:cstheme="minorHAnsi"/>
          <w:sz w:val="20"/>
        </w:rPr>
        <w:t xml:space="preserve">embers of The Star Club.  </w:t>
      </w:r>
      <w:r w:rsidRPr="00486944">
        <w:rPr>
          <w:rFonts w:asciiTheme="minorHAnsi" w:hAnsiTheme="minorHAnsi" w:cstheme="minorHAnsi"/>
          <w:bCs/>
          <w:sz w:val="20"/>
        </w:rPr>
        <w:t xml:space="preserve">A copy can be found at </w:t>
      </w:r>
      <w:hyperlink r:id="rId13" w:history="1">
        <w:r w:rsidRPr="00D140BD">
          <w:rPr>
            <w:rStyle w:val="Hyperlink"/>
            <w:rFonts w:asciiTheme="minorHAnsi" w:eastAsia="SimSun" w:hAnsiTheme="minorHAnsi" w:cstheme="minorHAnsi"/>
            <w:iCs/>
            <w:color w:val="0000FF"/>
            <w:sz w:val="20"/>
          </w:rPr>
          <w:t>https://www.thestarclub.com.au/terms-conditions</w:t>
        </w:r>
      </w:hyperlink>
      <w:r w:rsidRPr="00D140BD">
        <w:rPr>
          <w:rFonts w:asciiTheme="minorHAnsi" w:hAnsiTheme="minorHAnsi" w:cstheme="minorHAnsi"/>
          <w:sz w:val="20"/>
        </w:rPr>
        <w:t>.</w:t>
      </w:r>
    </w:p>
    <w:p w14:paraId="10C1D35B" w14:textId="058F2F29" w:rsidR="009D0B4C" w:rsidRPr="00CC5A17" w:rsidRDefault="009D0B4C"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Your </w:t>
      </w:r>
      <w:r>
        <w:rPr>
          <w:rFonts w:asciiTheme="minorHAnsi" w:hAnsiTheme="minorHAnsi" w:cstheme="minorHAnsi"/>
          <w:sz w:val="20"/>
        </w:rPr>
        <w:t>e</w:t>
      </w:r>
      <w:r w:rsidRPr="00CC5A17">
        <w:rPr>
          <w:rFonts w:asciiTheme="minorHAnsi" w:hAnsiTheme="minorHAnsi" w:cstheme="minorHAnsi"/>
          <w:sz w:val="20"/>
        </w:rPr>
        <w:t xml:space="preserve">ntry must be received </w:t>
      </w:r>
      <w:r>
        <w:rPr>
          <w:rFonts w:asciiTheme="minorHAnsi" w:hAnsiTheme="minorHAnsi" w:cstheme="minorHAnsi"/>
          <w:sz w:val="20"/>
        </w:rPr>
        <w:t xml:space="preserve">when specified above </w:t>
      </w:r>
      <w:r w:rsidRPr="00CC5A17">
        <w:rPr>
          <w:rFonts w:asciiTheme="minorHAnsi" w:hAnsiTheme="minorHAnsi" w:cstheme="minorHAnsi"/>
          <w:sz w:val="20"/>
        </w:rPr>
        <w:t xml:space="preserve">and is subject to the </w:t>
      </w:r>
      <w:r w:rsidR="002B6AF5">
        <w:rPr>
          <w:rFonts w:asciiTheme="minorHAnsi" w:hAnsiTheme="minorHAnsi" w:cstheme="minorHAnsi"/>
          <w:sz w:val="20"/>
        </w:rPr>
        <w:t>e</w:t>
      </w:r>
      <w:r>
        <w:rPr>
          <w:rFonts w:asciiTheme="minorHAnsi" w:hAnsiTheme="minorHAnsi" w:cstheme="minorHAnsi"/>
          <w:sz w:val="20"/>
        </w:rPr>
        <w:t xml:space="preserve">ntry limits and </w:t>
      </w:r>
      <w:r w:rsidRPr="00CC5A17">
        <w:rPr>
          <w:rFonts w:asciiTheme="minorHAnsi" w:hAnsiTheme="minorHAnsi" w:cstheme="minorHAnsi"/>
          <w:sz w:val="20"/>
        </w:rPr>
        <w:t xml:space="preserve">eligibility requirements stated in these </w:t>
      </w:r>
      <w:r w:rsidR="002B6AF5">
        <w:rPr>
          <w:rFonts w:asciiTheme="minorHAnsi" w:hAnsiTheme="minorHAnsi" w:cstheme="minorHAnsi"/>
          <w:sz w:val="20"/>
        </w:rPr>
        <w:t>Tournament</w:t>
      </w:r>
      <w:r w:rsidRPr="00CC5A17">
        <w:rPr>
          <w:rFonts w:asciiTheme="minorHAnsi" w:hAnsiTheme="minorHAnsi" w:cstheme="minorHAnsi"/>
          <w:sz w:val="20"/>
        </w:rPr>
        <w:t xml:space="preserve"> Conditions. </w:t>
      </w:r>
      <w:r>
        <w:rPr>
          <w:rFonts w:asciiTheme="minorHAnsi" w:hAnsiTheme="minorHAnsi" w:cstheme="minorHAnsi"/>
          <w:sz w:val="20"/>
        </w:rPr>
        <w:t xml:space="preserve"> </w:t>
      </w:r>
      <w:r w:rsidRPr="00CC5A17">
        <w:rPr>
          <w:rFonts w:asciiTheme="minorHAnsi" w:hAnsiTheme="minorHAnsi" w:cstheme="minorHAnsi"/>
          <w:sz w:val="20"/>
        </w:rPr>
        <w:t xml:space="preserve">Your </w:t>
      </w:r>
      <w:r w:rsidR="002B6AF5">
        <w:rPr>
          <w:rFonts w:asciiTheme="minorHAnsi" w:hAnsiTheme="minorHAnsi" w:cstheme="minorHAnsi"/>
          <w:sz w:val="20"/>
        </w:rPr>
        <w:t>e</w:t>
      </w:r>
      <w:r w:rsidRPr="00CC5A17">
        <w:rPr>
          <w:rFonts w:asciiTheme="minorHAnsi" w:hAnsiTheme="minorHAnsi" w:cstheme="minorHAnsi"/>
          <w:sz w:val="20"/>
        </w:rPr>
        <w:t xml:space="preserve">ntry is deemed to be received only when received by the Promoter.  If your </w:t>
      </w:r>
      <w:r w:rsidR="002B6AF5">
        <w:rPr>
          <w:rFonts w:asciiTheme="minorHAnsi" w:hAnsiTheme="minorHAnsi" w:cstheme="minorHAnsi"/>
          <w:sz w:val="20"/>
        </w:rPr>
        <w:t>e</w:t>
      </w:r>
      <w:r w:rsidRPr="00CC5A17">
        <w:rPr>
          <w:rFonts w:asciiTheme="minorHAnsi" w:hAnsiTheme="minorHAnsi" w:cstheme="minorHAnsi"/>
          <w:sz w:val="20"/>
        </w:rPr>
        <w:t xml:space="preserve">ntry is based on participation that is deemed invalid, or if your membership status is </w:t>
      </w:r>
      <w:r w:rsidRPr="00CC5A17">
        <w:rPr>
          <w:rFonts w:asciiTheme="minorHAnsi" w:hAnsiTheme="minorHAnsi" w:cstheme="minorHAnsi"/>
          <w:sz w:val="20"/>
        </w:rPr>
        <w:lastRenderedPageBreak/>
        <w:t xml:space="preserve">cancelled or otherwise amended so that you are no longer an Eligible Entrant, your </w:t>
      </w:r>
      <w:r w:rsidR="002B6AF5">
        <w:rPr>
          <w:rFonts w:asciiTheme="minorHAnsi" w:hAnsiTheme="minorHAnsi" w:cstheme="minorHAnsi"/>
          <w:sz w:val="20"/>
        </w:rPr>
        <w:t>e</w:t>
      </w:r>
      <w:r w:rsidRPr="00CC5A17">
        <w:rPr>
          <w:rFonts w:asciiTheme="minorHAnsi" w:hAnsiTheme="minorHAnsi" w:cstheme="minorHAnsi"/>
          <w:sz w:val="20"/>
        </w:rPr>
        <w:t>ntry into the Tournament will be deemed invalid.</w:t>
      </w:r>
    </w:p>
    <w:p w14:paraId="4534CA6B" w14:textId="77777777" w:rsidR="00495795" w:rsidRDefault="00495795" w:rsidP="009B101A">
      <w:pPr>
        <w:numPr>
          <w:ilvl w:val="1"/>
          <w:numId w:val="2"/>
        </w:numPr>
        <w:spacing w:before="0" w:after="100" w:afterAutospacing="1" w:line="276" w:lineRule="auto"/>
        <w:ind w:left="788" w:right="181" w:hanging="431"/>
        <w:rPr>
          <w:rFonts w:asciiTheme="minorHAnsi" w:hAnsiTheme="minorHAnsi" w:cstheme="minorHAnsi"/>
          <w:sz w:val="20"/>
        </w:rPr>
      </w:pPr>
      <w:r>
        <w:rPr>
          <w:rFonts w:asciiTheme="minorHAnsi" w:hAnsiTheme="minorHAnsi" w:cstheme="minorHAnsi"/>
          <w:sz w:val="20"/>
        </w:rPr>
        <w:t xml:space="preserve">If you enter using </w:t>
      </w:r>
      <w:r w:rsidRPr="00CC5A17">
        <w:rPr>
          <w:rFonts w:asciiTheme="minorHAnsi" w:hAnsiTheme="minorHAnsi" w:cstheme="minorHAnsi"/>
          <w:sz w:val="20"/>
        </w:rPr>
        <w:t xml:space="preserve">multiple aliases/addresses/email addresses/phone </w:t>
      </w:r>
      <w:proofErr w:type="gramStart"/>
      <w:r w:rsidRPr="00CC5A17">
        <w:rPr>
          <w:rFonts w:asciiTheme="minorHAnsi" w:hAnsiTheme="minorHAnsi" w:cstheme="minorHAnsi"/>
          <w:sz w:val="20"/>
        </w:rPr>
        <w:t>numbers</w:t>
      </w:r>
      <w:proofErr w:type="gramEnd"/>
      <w:r w:rsidRPr="00CC5A17">
        <w:rPr>
          <w:rFonts w:asciiTheme="minorHAnsi" w:hAnsiTheme="minorHAnsi" w:cstheme="minorHAnsi"/>
          <w:sz w:val="20"/>
        </w:rPr>
        <w:t xml:space="preserve"> you may be disqualified.</w:t>
      </w:r>
    </w:p>
    <w:p w14:paraId="1B9247B1" w14:textId="7F983A8E" w:rsidR="00495795" w:rsidRPr="00CC5A17" w:rsidRDefault="00495795" w:rsidP="009B101A">
      <w:pPr>
        <w:numPr>
          <w:ilvl w:val="1"/>
          <w:numId w:val="2"/>
        </w:numPr>
        <w:spacing w:before="100" w:beforeAutospacing="1" w:after="100" w:afterAutospacing="1" w:line="276" w:lineRule="auto"/>
        <w:ind w:right="181"/>
        <w:rPr>
          <w:rFonts w:asciiTheme="minorHAnsi" w:hAnsiTheme="minorHAnsi" w:cstheme="minorHAnsi"/>
          <w:sz w:val="20"/>
        </w:rPr>
      </w:pPr>
      <w:bookmarkStart w:id="22" w:name="_Ref416428870"/>
      <w:r w:rsidRPr="00CC5A17">
        <w:rPr>
          <w:rFonts w:asciiTheme="minorHAnsi" w:hAnsiTheme="minorHAnsi" w:cstheme="minorHAnsi"/>
          <w:sz w:val="20"/>
        </w:rPr>
        <w:t xml:space="preserve">If you or your </w:t>
      </w:r>
      <w:r>
        <w:rPr>
          <w:rFonts w:asciiTheme="minorHAnsi" w:hAnsiTheme="minorHAnsi" w:cstheme="minorHAnsi"/>
          <w:sz w:val="20"/>
        </w:rPr>
        <w:t>e</w:t>
      </w:r>
      <w:r w:rsidRPr="00CC5A17">
        <w:rPr>
          <w:rFonts w:asciiTheme="minorHAnsi" w:hAnsiTheme="minorHAnsi" w:cstheme="minorHAnsi"/>
          <w:sz w:val="20"/>
        </w:rPr>
        <w:t xml:space="preserve">ntry are deemed by the Promoter to breach these </w:t>
      </w:r>
      <w:r>
        <w:rPr>
          <w:rFonts w:asciiTheme="minorHAnsi" w:hAnsiTheme="minorHAnsi" w:cstheme="minorHAnsi"/>
          <w:sz w:val="20"/>
        </w:rPr>
        <w:t>Tournament</w:t>
      </w:r>
      <w:r w:rsidRPr="00CC5A17">
        <w:rPr>
          <w:rFonts w:asciiTheme="minorHAnsi" w:hAnsiTheme="minorHAnsi" w:cstheme="minorHAnsi"/>
          <w:sz w:val="20"/>
        </w:rPr>
        <w:t xml:space="preserve"> Conditions, your </w:t>
      </w:r>
      <w:r>
        <w:rPr>
          <w:rFonts w:asciiTheme="minorHAnsi" w:hAnsiTheme="minorHAnsi" w:cstheme="minorHAnsi"/>
          <w:sz w:val="20"/>
        </w:rPr>
        <w:t>e</w:t>
      </w:r>
      <w:r w:rsidRPr="00CC5A17">
        <w:rPr>
          <w:rFonts w:asciiTheme="minorHAnsi" w:hAnsiTheme="minorHAnsi" w:cstheme="minorHAnsi"/>
          <w:sz w:val="20"/>
        </w:rPr>
        <w:t xml:space="preserve">ntry (or at the Promoter's discretion, </w:t>
      </w:r>
      <w:proofErr w:type="gramStart"/>
      <w:r w:rsidRPr="00CC5A17">
        <w:rPr>
          <w:rFonts w:asciiTheme="minorHAnsi" w:hAnsiTheme="minorHAnsi" w:cstheme="minorHAnsi"/>
          <w:sz w:val="20"/>
        </w:rPr>
        <w:t>all of</w:t>
      </w:r>
      <w:proofErr w:type="gramEnd"/>
      <w:r w:rsidRPr="00CC5A17">
        <w:rPr>
          <w:rFonts w:asciiTheme="minorHAnsi" w:hAnsiTheme="minorHAnsi" w:cstheme="minorHAnsi"/>
          <w:sz w:val="20"/>
        </w:rPr>
        <w:t xml:space="preserve"> your entries if you have multiple entries) will be voided.  </w:t>
      </w:r>
    </w:p>
    <w:p w14:paraId="55D523B9" w14:textId="5D015A34" w:rsidR="00495795" w:rsidRPr="00CC5A17" w:rsidRDefault="00495795"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may, at any time, require you to produce documentation to establish to the Promoter's satisfaction the validity of your </w:t>
      </w:r>
      <w:r>
        <w:rPr>
          <w:rFonts w:asciiTheme="minorHAnsi" w:hAnsiTheme="minorHAnsi" w:cstheme="minorHAnsi"/>
          <w:sz w:val="20"/>
        </w:rPr>
        <w:t>e</w:t>
      </w:r>
      <w:r w:rsidRPr="00CC5A17">
        <w:rPr>
          <w:rFonts w:asciiTheme="minorHAnsi" w:hAnsiTheme="minorHAnsi" w:cstheme="minorHAnsi"/>
          <w:sz w:val="20"/>
        </w:rPr>
        <w:t>ntries (including documentation establishing your identity, age, place of residence and place of employment).  Failure by the Promoter to enforce any of its rights at any stage does not waive those rights.</w:t>
      </w:r>
      <w:bookmarkEnd w:id="22"/>
    </w:p>
    <w:p w14:paraId="77991FCA" w14:textId="77777777" w:rsidR="00495795" w:rsidRPr="00CC5A17" w:rsidRDefault="00495795" w:rsidP="009B101A">
      <w:pPr>
        <w:numPr>
          <w:ilvl w:val="1"/>
          <w:numId w:val="2"/>
        </w:numPr>
        <w:spacing w:before="0" w:after="100" w:afterAutospacing="1" w:line="276" w:lineRule="auto"/>
        <w:ind w:left="788" w:right="181" w:hanging="431"/>
        <w:rPr>
          <w:rFonts w:asciiTheme="minorHAnsi" w:hAnsiTheme="minorHAnsi" w:cstheme="minorHAnsi"/>
          <w:sz w:val="20"/>
        </w:rPr>
      </w:pPr>
      <w:r w:rsidRPr="00CC5A17">
        <w:rPr>
          <w:rFonts w:asciiTheme="minorHAnsi" w:hAnsiTheme="minorHAnsi" w:cstheme="minorHAnsi"/>
          <w:sz w:val="20"/>
        </w:rPr>
        <w:t>You must not:</w:t>
      </w:r>
    </w:p>
    <w:p w14:paraId="486586C9" w14:textId="76585DCE"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tamper with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Tournament's </w:t>
      </w:r>
      <w:r w:rsidR="00675F2E">
        <w:rPr>
          <w:rFonts w:asciiTheme="minorHAnsi" w:hAnsiTheme="minorHAnsi" w:cs="Calibri"/>
          <w:sz w:val="20"/>
          <w:lang w:eastAsia="en-AU"/>
        </w:rPr>
        <w:t>e</w:t>
      </w:r>
      <w:r w:rsidRPr="009B101A">
        <w:rPr>
          <w:rFonts w:asciiTheme="minorHAnsi" w:hAnsiTheme="minorHAnsi" w:cs="Calibri"/>
          <w:sz w:val="20"/>
          <w:lang w:eastAsia="en-AU"/>
        </w:rPr>
        <w:t xml:space="preserve">ntry </w:t>
      </w:r>
      <w:proofErr w:type="gramStart"/>
      <w:r w:rsidRPr="009B101A">
        <w:rPr>
          <w:rFonts w:asciiTheme="minorHAnsi" w:hAnsiTheme="minorHAnsi" w:cs="Calibri"/>
          <w:sz w:val="20"/>
          <w:lang w:eastAsia="en-AU"/>
        </w:rPr>
        <w:t>process;</w:t>
      </w:r>
      <w:proofErr w:type="gramEnd"/>
    </w:p>
    <w:p w14:paraId="79F0B757" w14:textId="08D3706B"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engage in any conduct that may jeopardise the fair and proper conduct of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w:t>
      </w:r>
      <w:proofErr w:type="gramStart"/>
      <w:r w:rsidRPr="009B101A">
        <w:rPr>
          <w:rFonts w:asciiTheme="minorHAnsi" w:hAnsiTheme="minorHAnsi" w:cs="Calibri"/>
          <w:sz w:val="20"/>
          <w:lang w:eastAsia="en-AU"/>
        </w:rPr>
        <w:t>Tournament;</w:t>
      </w:r>
      <w:proofErr w:type="gramEnd"/>
    </w:p>
    <w:p w14:paraId="22B67B25" w14:textId="7C48EBBD"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bookmarkStart w:id="23" w:name="_Ref337634350"/>
      <w:r w:rsidRPr="009B101A">
        <w:rPr>
          <w:rFonts w:asciiTheme="minorHAnsi" w:hAnsiTheme="minorHAnsi" w:cs="Calibri"/>
          <w:sz w:val="20"/>
          <w:lang w:eastAsia="en-AU"/>
        </w:rPr>
        <w:t xml:space="preserve">act in a disruptive, annoying, threatening, abusive or harassing manner directly or indirectly in relation to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w:t>
      </w:r>
      <w:proofErr w:type="gramStart"/>
      <w:r w:rsidRPr="009B101A">
        <w:rPr>
          <w:rFonts w:asciiTheme="minorHAnsi" w:hAnsiTheme="minorHAnsi" w:cs="Calibri"/>
          <w:sz w:val="20"/>
          <w:lang w:eastAsia="en-AU"/>
        </w:rPr>
        <w:t>Tournament;</w:t>
      </w:r>
      <w:proofErr w:type="gramEnd"/>
    </w:p>
    <w:p w14:paraId="4D9EFBB4" w14:textId="75A69064"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do anything that may diminish the good name or reputation of the Promoter or any of its related entities or of the agencies or companies associated with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w:t>
      </w:r>
      <w:proofErr w:type="gramStart"/>
      <w:r w:rsidRPr="009B101A">
        <w:rPr>
          <w:rFonts w:asciiTheme="minorHAnsi" w:hAnsiTheme="minorHAnsi" w:cs="Calibri"/>
          <w:sz w:val="20"/>
          <w:lang w:eastAsia="en-AU"/>
        </w:rPr>
        <w:t>Tournament;</w:t>
      </w:r>
      <w:proofErr w:type="gramEnd"/>
    </w:p>
    <w:p w14:paraId="672B0A3F" w14:textId="77777777" w:rsidR="00495795" w:rsidRPr="009B101A" w:rsidRDefault="00495795"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breach any law; or</w:t>
      </w:r>
    </w:p>
    <w:p w14:paraId="7934F544" w14:textId="188199A8" w:rsidR="00495795" w:rsidRPr="009B101A" w:rsidRDefault="00495795" w:rsidP="009B101A">
      <w:pPr>
        <w:numPr>
          <w:ilvl w:val="2"/>
          <w:numId w:val="2"/>
        </w:numPr>
        <w:spacing w:before="0" w:after="100" w:afterAutospacing="1" w:line="276" w:lineRule="auto"/>
        <w:ind w:left="1225" w:right="181" w:hanging="505"/>
        <w:rPr>
          <w:rFonts w:asciiTheme="minorHAnsi" w:hAnsiTheme="minorHAnsi" w:cs="Calibri"/>
          <w:sz w:val="20"/>
          <w:lang w:eastAsia="en-AU"/>
        </w:rPr>
      </w:pPr>
      <w:r w:rsidRPr="009B101A">
        <w:rPr>
          <w:rFonts w:asciiTheme="minorHAnsi" w:hAnsiTheme="minorHAnsi" w:cs="Calibri"/>
          <w:sz w:val="20"/>
          <w:lang w:eastAsia="en-AU"/>
        </w:rPr>
        <w:t xml:space="preserve">behave in a way that is otherwise inappropriate directly or indirectly in relation to </w:t>
      </w:r>
      <w:r w:rsidR="00766615">
        <w:rPr>
          <w:rFonts w:asciiTheme="minorHAnsi" w:hAnsiTheme="minorHAnsi" w:cs="Calibri"/>
          <w:sz w:val="20"/>
          <w:lang w:eastAsia="en-AU"/>
        </w:rPr>
        <w:t>any</w:t>
      </w:r>
      <w:r w:rsidRPr="009B101A">
        <w:rPr>
          <w:rFonts w:asciiTheme="minorHAnsi" w:hAnsiTheme="minorHAnsi" w:cs="Calibri"/>
          <w:sz w:val="20"/>
          <w:lang w:eastAsia="en-AU"/>
        </w:rPr>
        <w:t xml:space="preserve"> Tournament.</w:t>
      </w:r>
      <w:bookmarkEnd w:id="23"/>
      <w:r w:rsidRPr="009B101A">
        <w:rPr>
          <w:rFonts w:asciiTheme="minorHAnsi" w:hAnsiTheme="minorHAnsi" w:cs="Calibri"/>
          <w:sz w:val="20"/>
          <w:lang w:eastAsia="en-AU"/>
        </w:rPr>
        <w:t xml:space="preserve">  </w:t>
      </w:r>
    </w:p>
    <w:p w14:paraId="71B15329" w14:textId="13B20B95" w:rsidR="00675F2E" w:rsidRPr="00CC5A17" w:rsidRDefault="00675F2E"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is not liable for </w:t>
      </w:r>
      <w:r>
        <w:rPr>
          <w:rFonts w:asciiTheme="minorHAnsi" w:hAnsiTheme="minorHAnsi" w:cstheme="minorHAnsi"/>
          <w:sz w:val="20"/>
        </w:rPr>
        <w:t>e</w:t>
      </w:r>
      <w:r w:rsidRPr="00CC5A17">
        <w:rPr>
          <w:rFonts w:asciiTheme="minorHAnsi" w:hAnsiTheme="minorHAnsi" w:cstheme="minorHAnsi"/>
          <w:sz w:val="20"/>
        </w:rPr>
        <w:t>ntries, prize claims or correspondence that are, due to factors outside its reasonable control, misplaced, misdirected, delayed, lost, incomplete, illegible or incorrectly submitted.</w:t>
      </w:r>
    </w:p>
    <w:p w14:paraId="4B4ACB9A" w14:textId="4CD3B2A3" w:rsidR="00C9796F" w:rsidRPr="00CC5A17" w:rsidRDefault="00C9796F"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may cancel or change any </w:t>
      </w:r>
      <w:r>
        <w:rPr>
          <w:rFonts w:asciiTheme="minorHAnsi" w:hAnsiTheme="minorHAnsi" w:cstheme="minorHAnsi"/>
          <w:sz w:val="20"/>
        </w:rPr>
        <w:t>p</w:t>
      </w:r>
      <w:r w:rsidRPr="00CC5A17">
        <w:rPr>
          <w:rFonts w:asciiTheme="minorHAnsi" w:hAnsiTheme="minorHAnsi" w:cstheme="minorHAnsi"/>
          <w:sz w:val="20"/>
        </w:rPr>
        <w:t xml:space="preserve">rize offered under </w:t>
      </w:r>
      <w:r w:rsidR="00766615">
        <w:rPr>
          <w:rFonts w:asciiTheme="minorHAnsi" w:hAnsiTheme="minorHAnsi" w:cstheme="minorHAnsi"/>
          <w:sz w:val="20"/>
        </w:rPr>
        <w:t>any</w:t>
      </w:r>
      <w:r w:rsidRPr="00CC5A17">
        <w:rPr>
          <w:rFonts w:asciiTheme="minorHAnsi" w:hAnsiTheme="minorHAnsi" w:cstheme="minorHAnsi"/>
          <w:sz w:val="20"/>
        </w:rPr>
        <w:t xml:space="preserve"> Tournament if there are any changes to the law which would or might render the Tournament or any </w:t>
      </w:r>
      <w:r>
        <w:rPr>
          <w:rFonts w:asciiTheme="minorHAnsi" w:hAnsiTheme="minorHAnsi" w:cstheme="minorHAnsi"/>
          <w:sz w:val="20"/>
        </w:rPr>
        <w:t>p</w:t>
      </w:r>
      <w:r w:rsidRPr="00CC5A17">
        <w:rPr>
          <w:rFonts w:asciiTheme="minorHAnsi" w:hAnsiTheme="minorHAnsi" w:cstheme="minorHAnsi"/>
          <w:sz w:val="20"/>
        </w:rPr>
        <w:t>rize offered under the Tournament unlawful.</w:t>
      </w:r>
    </w:p>
    <w:p w14:paraId="4A762FAA" w14:textId="50517589" w:rsidR="00C9796F" w:rsidRPr="00CC5A17" w:rsidRDefault="00C9796F"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w:t>
      </w:r>
      <w:r w:rsidR="004F0873">
        <w:rPr>
          <w:rFonts w:asciiTheme="minorHAnsi" w:hAnsiTheme="minorHAnsi" w:cstheme="minorHAnsi"/>
          <w:sz w:val="20"/>
        </w:rPr>
        <w:t>prize</w:t>
      </w:r>
      <w:r w:rsidRPr="00CC5A17">
        <w:rPr>
          <w:rFonts w:asciiTheme="minorHAnsi" w:hAnsiTheme="minorHAnsi" w:cstheme="minorHAnsi"/>
          <w:sz w:val="20"/>
        </w:rPr>
        <w:t xml:space="preserve"> values are correct as at the date of preparing these Tournament Conditions and include any applicable GST.  The Promoter is not responsible for any change in </w:t>
      </w:r>
      <w:r>
        <w:rPr>
          <w:rFonts w:asciiTheme="minorHAnsi" w:hAnsiTheme="minorHAnsi" w:cstheme="minorHAnsi"/>
          <w:sz w:val="20"/>
        </w:rPr>
        <w:t>p</w:t>
      </w:r>
      <w:r w:rsidRPr="00CC5A17">
        <w:rPr>
          <w:rFonts w:asciiTheme="minorHAnsi" w:hAnsiTheme="minorHAnsi" w:cstheme="minorHAnsi"/>
          <w:sz w:val="20"/>
        </w:rPr>
        <w:t xml:space="preserve">rize value.  You agree that if a </w:t>
      </w:r>
      <w:r>
        <w:rPr>
          <w:rFonts w:asciiTheme="minorHAnsi" w:hAnsiTheme="minorHAnsi" w:cstheme="minorHAnsi"/>
          <w:sz w:val="20"/>
        </w:rPr>
        <w:t>p</w:t>
      </w:r>
      <w:r w:rsidRPr="00CC5A17">
        <w:rPr>
          <w:rFonts w:asciiTheme="minorHAnsi" w:hAnsiTheme="minorHAnsi" w:cstheme="minorHAnsi"/>
          <w:sz w:val="20"/>
        </w:rPr>
        <w:t xml:space="preserve">rize (or element of a </w:t>
      </w:r>
      <w:r>
        <w:rPr>
          <w:rFonts w:asciiTheme="minorHAnsi" w:hAnsiTheme="minorHAnsi" w:cstheme="minorHAnsi"/>
          <w:sz w:val="20"/>
        </w:rPr>
        <w:t>p</w:t>
      </w:r>
      <w:r w:rsidRPr="00CC5A17">
        <w:rPr>
          <w:rFonts w:asciiTheme="minorHAnsi" w:hAnsiTheme="minorHAnsi" w:cstheme="minorHAnsi"/>
          <w:sz w:val="20"/>
        </w:rPr>
        <w:t>rize) is unavailable for any reason the Promoter may provide another item of equal or higher value, subject to any necessary approval by any regulatory authority.</w:t>
      </w:r>
    </w:p>
    <w:p w14:paraId="707DBAD4" w14:textId="78893D71" w:rsidR="00C9796F" w:rsidRPr="00CC5A17" w:rsidRDefault="00C9796F"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If the Promoter determines that the integrity of </w:t>
      </w:r>
      <w:r w:rsidR="00766615">
        <w:rPr>
          <w:rFonts w:asciiTheme="minorHAnsi" w:hAnsiTheme="minorHAnsi" w:cstheme="minorHAnsi"/>
          <w:sz w:val="20"/>
        </w:rPr>
        <w:t>any</w:t>
      </w:r>
      <w:r w:rsidRPr="00CC5A17">
        <w:rPr>
          <w:rFonts w:asciiTheme="minorHAnsi" w:hAnsiTheme="minorHAnsi" w:cstheme="minorHAnsi"/>
          <w:sz w:val="20"/>
        </w:rPr>
        <w:t xml:space="preserve"> Tournament has been compromi</w:t>
      </w:r>
      <w:r>
        <w:rPr>
          <w:rFonts w:asciiTheme="minorHAnsi" w:hAnsiTheme="minorHAnsi" w:cstheme="minorHAnsi"/>
          <w:sz w:val="20"/>
        </w:rPr>
        <w:t>sed it may, subject to notify</w:t>
      </w:r>
      <w:r w:rsidRPr="00CC5A17">
        <w:rPr>
          <w:rFonts w:asciiTheme="minorHAnsi" w:hAnsiTheme="minorHAnsi" w:cstheme="minorHAnsi"/>
          <w:sz w:val="20"/>
        </w:rPr>
        <w:t xml:space="preserve">ing the relevant regulatory authority, either postpone the Tournament or </w:t>
      </w:r>
      <w:r>
        <w:rPr>
          <w:rFonts w:asciiTheme="minorHAnsi" w:hAnsiTheme="minorHAnsi" w:cstheme="minorHAnsi"/>
          <w:sz w:val="20"/>
        </w:rPr>
        <w:t>any</w:t>
      </w:r>
      <w:r w:rsidRPr="00CC5A17">
        <w:rPr>
          <w:rFonts w:asciiTheme="minorHAnsi" w:hAnsiTheme="minorHAnsi" w:cstheme="minorHAnsi"/>
          <w:sz w:val="20"/>
        </w:rPr>
        <w:t xml:space="preserve"> Tournament Session until such a time as the integrity of the Tournament has been validated or cancel the </w:t>
      </w:r>
      <w:r>
        <w:rPr>
          <w:rFonts w:asciiTheme="minorHAnsi" w:hAnsiTheme="minorHAnsi" w:cstheme="minorHAnsi"/>
          <w:sz w:val="20"/>
        </w:rPr>
        <w:t xml:space="preserve">Tournament or any compromised </w:t>
      </w:r>
      <w:r w:rsidRPr="00CC5A17">
        <w:rPr>
          <w:rFonts w:asciiTheme="minorHAnsi" w:hAnsiTheme="minorHAnsi" w:cstheme="minorHAnsi"/>
          <w:sz w:val="20"/>
        </w:rPr>
        <w:t>Tournament Session.</w:t>
      </w:r>
    </w:p>
    <w:p w14:paraId="539F826A" w14:textId="0F7A3320" w:rsidR="004F100D" w:rsidRDefault="004F100D"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If </w:t>
      </w:r>
      <w:r w:rsidR="00766615">
        <w:rPr>
          <w:rFonts w:asciiTheme="minorHAnsi" w:hAnsiTheme="minorHAnsi" w:cstheme="minorHAnsi"/>
          <w:sz w:val="20"/>
        </w:rPr>
        <w:t>any</w:t>
      </w:r>
      <w:r w:rsidRPr="00CC5A17">
        <w:rPr>
          <w:rFonts w:asciiTheme="minorHAnsi" w:hAnsiTheme="minorHAnsi" w:cstheme="minorHAnsi"/>
          <w:sz w:val="20"/>
        </w:rPr>
        <w:t xml:space="preserve"> Tournament cannot run as planned for any reason beyond the Promoter's control, including but not limited to: act of god, law, public health order, pandemic, software, hardware or communications issues, unauthorised intervention, tampering, fraud or technical failure, the Promoter may end, change, suspend or cancel the Tournament </w:t>
      </w:r>
      <w:r w:rsidR="00D83A2B">
        <w:rPr>
          <w:rFonts w:asciiTheme="minorHAnsi" w:hAnsiTheme="minorHAnsi" w:cstheme="minorHAnsi"/>
          <w:sz w:val="20"/>
        </w:rPr>
        <w:t xml:space="preserve">or any Tournament Session </w:t>
      </w:r>
      <w:r w:rsidRPr="00CC5A17">
        <w:rPr>
          <w:rFonts w:asciiTheme="minorHAnsi" w:hAnsiTheme="minorHAnsi" w:cstheme="minorHAnsi"/>
          <w:sz w:val="20"/>
        </w:rPr>
        <w:t xml:space="preserve">or disqualify affected entries/entrants, subject to any necessary approval by a regulatory authority.  </w:t>
      </w:r>
    </w:p>
    <w:p w14:paraId="2776AE78" w14:textId="2ECC7021" w:rsidR="004F100D" w:rsidRPr="002E6595" w:rsidRDefault="004F100D" w:rsidP="009B101A">
      <w:pPr>
        <w:numPr>
          <w:ilvl w:val="1"/>
          <w:numId w:val="2"/>
        </w:numPr>
        <w:spacing w:before="100" w:beforeAutospacing="1" w:after="100" w:afterAutospacing="1" w:line="276" w:lineRule="auto"/>
        <w:ind w:right="181"/>
        <w:rPr>
          <w:rFonts w:asciiTheme="minorHAnsi" w:hAnsiTheme="minorHAnsi" w:cstheme="minorHAnsi"/>
          <w:sz w:val="20"/>
        </w:rPr>
      </w:pPr>
      <w:r w:rsidRPr="002E6595">
        <w:rPr>
          <w:rFonts w:asciiTheme="minorHAnsi" w:hAnsiTheme="minorHAnsi" w:cstheme="minorHAnsi"/>
          <w:sz w:val="20"/>
        </w:rPr>
        <w:t xml:space="preserve">The </w:t>
      </w:r>
      <w:r>
        <w:rPr>
          <w:rFonts w:asciiTheme="minorHAnsi" w:hAnsiTheme="minorHAnsi" w:cstheme="minorHAnsi"/>
          <w:sz w:val="20"/>
        </w:rPr>
        <w:t>Promoter</w:t>
      </w:r>
      <w:r w:rsidRPr="002E6595">
        <w:rPr>
          <w:rFonts w:asciiTheme="minorHAnsi" w:hAnsiTheme="minorHAnsi" w:cstheme="minorHAnsi"/>
          <w:sz w:val="20"/>
        </w:rPr>
        <w:t xml:space="preserve"> may </w:t>
      </w:r>
      <w:r>
        <w:rPr>
          <w:rFonts w:asciiTheme="minorHAnsi" w:hAnsiTheme="minorHAnsi" w:cstheme="minorHAnsi"/>
          <w:sz w:val="20"/>
        </w:rPr>
        <w:t xml:space="preserve">in any event </w:t>
      </w:r>
      <w:r w:rsidRPr="002E6595">
        <w:rPr>
          <w:rFonts w:asciiTheme="minorHAnsi" w:hAnsiTheme="minorHAnsi" w:cstheme="minorHAnsi"/>
          <w:sz w:val="20"/>
        </w:rPr>
        <w:t xml:space="preserve">cancel </w:t>
      </w:r>
      <w:r w:rsidR="00766615">
        <w:rPr>
          <w:rFonts w:asciiTheme="minorHAnsi" w:hAnsiTheme="minorHAnsi" w:cstheme="minorHAnsi"/>
          <w:sz w:val="20"/>
        </w:rPr>
        <w:t>any</w:t>
      </w:r>
      <w:r w:rsidRPr="002E6595">
        <w:rPr>
          <w:rFonts w:asciiTheme="minorHAnsi" w:hAnsiTheme="minorHAnsi" w:cstheme="minorHAnsi"/>
          <w:sz w:val="20"/>
        </w:rPr>
        <w:t xml:space="preserve"> </w:t>
      </w:r>
      <w:r>
        <w:rPr>
          <w:rFonts w:asciiTheme="minorHAnsi" w:hAnsiTheme="minorHAnsi" w:cstheme="minorHAnsi"/>
          <w:sz w:val="20"/>
        </w:rPr>
        <w:t>T</w:t>
      </w:r>
      <w:r w:rsidRPr="002E6595">
        <w:rPr>
          <w:rFonts w:asciiTheme="minorHAnsi" w:hAnsiTheme="minorHAnsi" w:cstheme="minorHAnsi"/>
          <w:sz w:val="20"/>
        </w:rPr>
        <w:t xml:space="preserve">ournament without liability. In </w:t>
      </w:r>
      <w:r>
        <w:rPr>
          <w:rFonts w:asciiTheme="minorHAnsi" w:hAnsiTheme="minorHAnsi" w:cstheme="minorHAnsi"/>
          <w:sz w:val="20"/>
        </w:rPr>
        <w:t>that case the Promoter will refund all Buy-ins and Fees</w:t>
      </w:r>
      <w:r w:rsidR="00D83A2B">
        <w:rPr>
          <w:rFonts w:asciiTheme="minorHAnsi" w:hAnsiTheme="minorHAnsi" w:cstheme="minorHAnsi"/>
          <w:sz w:val="20"/>
        </w:rPr>
        <w:t xml:space="preserve"> in respect of any Tournament that </w:t>
      </w:r>
      <w:r w:rsidR="00766615">
        <w:rPr>
          <w:rFonts w:asciiTheme="minorHAnsi" w:hAnsiTheme="minorHAnsi" w:cstheme="minorHAnsi"/>
          <w:sz w:val="20"/>
        </w:rPr>
        <w:t>is</w:t>
      </w:r>
      <w:r w:rsidR="00D83A2B">
        <w:rPr>
          <w:rFonts w:asciiTheme="minorHAnsi" w:hAnsiTheme="minorHAnsi" w:cstheme="minorHAnsi"/>
          <w:sz w:val="20"/>
        </w:rPr>
        <w:t xml:space="preserve"> cancelled</w:t>
      </w:r>
      <w:r w:rsidRPr="002E6595">
        <w:rPr>
          <w:rFonts w:asciiTheme="minorHAnsi" w:hAnsiTheme="minorHAnsi" w:cstheme="minorHAnsi"/>
          <w:sz w:val="20"/>
        </w:rPr>
        <w:t xml:space="preserve">. </w:t>
      </w:r>
    </w:p>
    <w:p w14:paraId="46CCE768" w14:textId="78556F4B" w:rsidR="004F100D" w:rsidRPr="00CC5A17" w:rsidRDefault="004F100D"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is not responsible for any tax implications arising from you winning a prize.  You should seek independent financial advice.  If for GST purposes </w:t>
      </w:r>
      <w:r w:rsidR="00766615">
        <w:rPr>
          <w:rFonts w:asciiTheme="minorHAnsi" w:hAnsiTheme="minorHAnsi" w:cstheme="minorHAnsi"/>
          <w:sz w:val="20"/>
        </w:rPr>
        <w:t>any</w:t>
      </w:r>
      <w:r w:rsidRPr="00CC5A17">
        <w:rPr>
          <w:rFonts w:asciiTheme="minorHAnsi" w:hAnsiTheme="minorHAnsi" w:cstheme="minorHAnsi"/>
          <w:sz w:val="20"/>
        </w:rPr>
        <w:t xml:space="preserve"> Tournament results in any supply being made for non-monetary consideration, you must follow the Australian Taxation Office’s stated view that where the parties are at arm’s length, goods and services exchanged are of equal GST inclusive market values. </w:t>
      </w:r>
    </w:p>
    <w:p w14:paraId="2F5E1AD0" w14:textId="1890F982" w:rsidR="00513795" w:rsidRPr="00CC53AB" w:rsidRDefault="00513795"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3AB">
        <w:rPr>
          <w:rFonts w:asciiTheme="minorHAnsi" w:hAnsiTheme="minorHAnsi" w:cstheme="minorHAnsi"/>
          <w:sz w:val="20"/>
        </w:rPr>
        <w:t xml:space="preserve">A copy of these </w:t>
      </w:r>
      <w:r w:rsidRPr="00CC5A17">
        <w:rPr>
          <w:rFonts w:asciiTheme="minorHAnsi" w:hAnsiTheme="minorHAnsi" w:cstheme="minorHAnsi"/>
          <w:sz w:val="20"/>
        </w:rPr>
        <w:t xml:space="preserve">Tournament </w:t>
      </w:r>
      <w:r w:rsidRPr="00CC53AB">
        <w:rPr>
          <w:rFonts w:asciiTheme="minorHAnsi" w:hAnsiTheme="minorHAnsi" w:cstheme="minorHAnsi"/>
          <w:sz w:val="20"/>
        </w:rPr>
        <w:t>Conditions can be obtained from the Registration Desk at The Star Sydney and from The Star Club desk.</w:t>
      </w:r>
    </w:p>
    <w:p w14:paraId="61ED7FD7" w14:textId="6777BC8C" w:rsidR="007E5CFA" w:rsidRPr="00CC5A17" w:rsidRDefault="007E5CFA"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Promoter needs to collect the personal information of each entrant so that the entrant can be entered into </w:t>
      </w:r>
      <w:r w:rsidR="00766615">
        <w:rPr>
          <w:rFonts w:asciiTheme="minorHAnsi" w:hAnsiTheme="minorHAnsi" w:cstheme="minorHAnsi"/>
          <w:sz w:val="20"/>
        </w:rPr>
        <w:t>a</w:t>
      </w:r>
      <w:r w:rsidRPr="00CC5A17">
        <w:rPr>
          <w:rFonts w:asciiTheme="minorHAnsi" w:hAnsiTheme="minorHAnsi" w:cstheme="minorHAnsi"/>
          <w:sz w:val="20"/>
        </w:rPr>
        <w:t xml:space="preserve"> Tournament.  The Promoter will use entrants' personal information to conduct and manage the </w:t>
      </w:r>
      <w:r w:rsidRPr="00CC5A17">
        <w:rPr>
          <w:rFonts w:asciiTheme="minorHAnsi" w:hAnsiTheme="minorHAnsi" w:cstheme="minorHAnsi"/>
          <w:sz w:val="20"/>
        </w:rPr>
        <w:lastRenderedPageBreak/>
        <w:t>Tournament. The Promoter may disclose entrants' personal information to its related companies, agents and contractors to assist in conducting th</w:t>
      </w:r>
      <w:r w:rsidR="00766615">
        <w:rPr>
          <w:rFonts w:asciiTheme="minorHAnsi" w:hAnsiTheme="minorHAnsi" w:cstheme="minorHAnsi"/>
          <w:sz w:val="20"/>
        </w:rPr>
        <w:t>e</w:t>
      </w:r>
      <w:r w:rsidRPr="00CC5A17">
        <w:rPr>
          <w:rFonts w:asciiTheme="minorHAnsi" w:hAnsiTheme="minorHAnsi" w:cstheme="minorHAnsi"/>
          <w:sz w:val="20"/>
        </w:rPr>
        <w:t xml:space="preserve"> Tournament and to communicate with entrants.  The Privacy Policy of The Star Group </w:t>
      </w:r>
      <w:hyperlink r:id="rId14" w:history="1">
        <w:r w:rsidRPr="00CC5A17">
          <w:rPr>
            <w:rFonts w:asciiTheme="minorHAnsi" w:hAnsiTheme="minorHAnsi" w:cstheme="minorHAnsi"/>
            <w:sz w:val="20"/>
          </w:rPr>
          <w:t>http://www.starentertainmentgroup.com.au/privacy-policy</w:t>
        </w:r>
      </w:hyperlink>
      <w:r w:rsidRPr="00CC5A17">
        <w:rPr>
          <w:rFonts w:asciiTheme="minorHAnsi" w:hAnsiTheme="minorHAnsi" w:cstheme="minorHAnsi"/>
          <w:sz w:val="20"/>
        </w:rPr>
        <w:t xml:space="preserve"> includes information about: </w:t>
      </w:r>
    </w:p>
    <w:p w14:paraId="6F4E4713" w14:textId="42CB15BE" w:rsidR="007E5CFA" w:rsidRPr="009B101A" w:rsidRDefault="007E5CFA"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the purposes for which The Star Group, including the Promoter, may collect, store, use and disclose entrants' personal </w:t>
      </w:r>
      <w:proofErr w:type="gramStart"/>
      <w:r w:rsidRPr="009B101A">
        <w:rPr>
          <w:rFonts w:asciiTheme="minorHAnsi" w:hAnsiTheme="minorHAnsi" w:cs="Calibri"/>
          <w:sz w:val="20"/>
          <w:lang w:eastAsia="en-AU"/>
        </w:rPr>
        <w:t>information;</w:t>
      </w:r>
      <w:proofErr w:type="gramEnd"/>
      <w:r w:rsidRPr="009B101A">
        <w:rPr>
          <w:rFonts w:asciiTheme="minorHAnsi" w:hAnsiTheme="minorHAnsi" w:cs="Calibri"/>
          <w:sz w:val="20"/>
          <w:lang w:eastAsia="en-AU"/>
        </w:rPr>
        <w:t xml:space="preserve"> </w:t>
      </w:r>
    </w:p>
    <w:p w14:paraId="29099A4A" w14:textId="77777777" w:rsidR="007E5CFA" w:rsidRPr="009B101A" w:rsidRDefault="007E5CFA"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how entrants can seek access to the personal information the Promoter holds about them and request changes to it; and </w:t>
      </w:r>
    </w:p>
    <w:p w14:paraId="7070E26B" w14:textId="77777777" w:rsidR="007E5CFA" w:rsidRPr="009B101A" w:rsidRDefault="007E5CFA" w:rsidP="009B101A">
      <w:pPr>
        <w:numPr>
          <w:ilvl w:val="2"/>
          <w:numId w:val="2"/>
        </w:numPr>
        <w:spacing w:before="100" w:beforeAutospacing="1" w:after="100" w:afterAutospacing="1" w:line="276" w:lineRule="auto"/>
        <w:ind w:right="181"/>
        <w:rPr>
          <w:rFonts w:asciiTheme="minorHAnsi" w:hAnsiTheme="minorHAnsi" w:cs="Calibri"/>
          <w:sz w:val="20"/>
          <w:lang w:eastAsia="en-AU"/>
        </w:rPr>
      </w:pPr>
      <w:r w:rsidRPr="009B101A">
        <w:rPr>
          <w:rFonts w:asciiTheme="minorHAnsi" w:hAnsiTheme="minorHAnsi" w:cs="Calibri"/>
          <w:sz w:val="20"/>
          <w:lang w:eastAsia="en-AU"/>
        </w:rPr>
        <w:t xml:space="preserve">how entrants can complain about a privacy breach and how the Promoter will deal with such a complaint. </w:t>
      </w:r>
    </w:p>
    <w:p w14:paraId="35AB2566" w14:textId="5EF1CF15" w:rsidR="007E5CFA" w:rsidRPr="00CC5A17" w:rsidRDefault="007E5CFA"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The Promoter may disclose your personal information, including details</w:t>
      </w:r>
      <w:r>
        <w:rPr>
          <w:rFonts w:asciiTheme="minorHAnsi" w:hAnsiTheme="minorHAnsi" w:cstheme="minorHAnsi"/>
          <w:sz w:val="20"/>
        </w:rPr>
        <w:t xml:space="preserve"> of prize winner</w:t>
      </w:r>
      <w:r w:rsidRPr="00CC5A17">
        <w:rPr>
          <w:rFonts w:asciiTheme="minorHAnsi" w:hAnsiTheme="minorHAnsi" w:cstheme="minorHAnsi"/>
          <w:sz w:val="20"/>
        </w:rPr>
        <w:t>s where required or authorised to do so by or under law or the disclosure is reasonably necessary to enforce the law.  This may occur under the laws that apply to the Promoter's business, for example, where a regulatory authority requests information from the Promoter.</w:t>
      </w:r>
    </w:p>
    <w:p w14:paraId="2CA2FB13" w14:textId="03ED5479" w:rsidR="007E5CFA" w:rsidRPr="00CC5A17" w:rsidRDefault="007E5CFA" w:rsidP="009B101A">
      <w:pPr>
        <w:numPr>
          <w:ilvl w:val="1"/>
          <w:numId w:val="2"/>
        </w:numPr>
        <w:spacing w:before="100" w:beforeAutospacing="1" w:after="100" w:afterAutospacing="1" w:line="276" w:lineRule="auto"/>
        <w:ind w:right="181"/>
        <w:rPr>
          <w:rFonts w:asciiTheme="minorHAnsi" w:hAnsiTheme="minorHAnsi" w:cstheme="minorHAnsi"/>
          <w:sz w:val="20"/>
        </w:rPr>
      </w:pPr>
      <w:r w:rsidRPr="00CC5A17">
        <w:rPr>
          <w:rFonts w:asciiTheme="minorHAnsi" w:hAnsiTheme="minorHAnsi" w:cstheme="minorHAnsi"/>
          <w:sz w:val="20"/>
        </w:rPr>
        <w:t xml:space="preserve">The laws of the state of New South Wales govern </w:t>
      </w:r>
      <w:r w:rsidR="00766615">
        <w:rPr>
          <w:rFonts w:asciiTheme="minorHAnsi" w:hAnsiTheme="minorHAnsi" w:cstheme="minorHAnsi"/>
          <w:sz w:val="20"/>
        </w:rPr>
        <w:t>each</w:t>
      </w:r>
      <w:r w:rsidRPr="00CC5A17">
        <w:rPr>
          <w:rFonts w:asciiTheme="minorHAnsi" w:hAnsiTheme="minorHAnsi" w:cstheme="minorHAnsi"/>
          <w:sz w:val="20"/>
        </w:rPr>
        <w:t xml:space="preserve"> Tournament.</w:t>
      </w:r>
    </w:p>
    <w:p w14:paraId="416F271D" w14:textId="70B32D00" w:rsidR="0015015A" w:rsidRPr="009B101A" w:rsidRDefault="0015015A" w:rsidP="00D2228F">
      <w:pPr>
        <w:numPr>
          <w:ilvl w:val="1"/>
          <w:numId w:val="2"/>
        </w:numPr>
        <w:spacing w:before="100" w:beforeAutospacing="1" w:after="100" w:afterAutospacing="1" w:line="276" w:lineRule="auto"/>
        <w:ind w:right="181"/>
        <w:rPr>
          <w:rFonts w:asciiTheme="minorHAnsi" w:hAnsiTheme="minorHAnsi" w:cstheme="minorHAnsi"/>
          <w:sz w:val="20"/>
        </w:rPr>
      </w:pPr>
      <w:r w:rsidRPr="009B101A">
        <w:rPr>
          <w:rFonts w:asciiTheme="minorHAnsi" w:hAnsiTheme="minorHAnsi" w:cstheme="minorHAnsi"/>
          <w:sz w:val="20"/>
        </w:rPr>
        <w:br w:type="page"/>
      </w:r>
    </w:p>
    <w:p w14:paraId="185566A9" w14:textId="77777777" w:rsidR="00BA737E" w:rsidRPr="00D2228F" w:rsidRDefault="00BA737E" w:rsidP="00D2228F">
      <w:pPr>
        <w:numPr>
          <w:ilvl w:val="1"/>
          <w:numId w:val="2"/>
        </w:numPr>
        <w:spacing w:before="100" w:beforeAutospacing="1" w:after="100" w:afterAutospacing="1" w:line="276" w:lineRule="auto"/>
        <w:ind w:right="181"/>
        <w:rPr>
          <w:rFonts w:asciiTheme="minorHAnsi" w:hAnsiTheme="minorHAnsi"/>
          <w:sz w:val="20"/>
        </w:rPr>
        <w:sectPr w:rsidR="00BA737E" w:rsidRPr="00D2228F" w:rsidSect="00AB7B46">
          <w:footerReference w:type="default" r:id="rId15"/>
          <w:footerReference w:type="first" r:id="rId16"/>
          <w:pgSz w:w="12240" w:h="15840"/>
          <w:pgMar w:top="1276" w:right="1080" w:bottom="1440" w:left="1080" w:header="708" w:footer="708" w:gutter="0"/>
          <w:cols w:space="708"/>
          <w:docGrid w:linePitch="360"/>
        </w:sectPr>
      </w:pPr>
    </w:p>
    <w:p w14:paraId="09E81351" w14:textId="6353E23D" w:rsidR="00F0595D" w:rsidRPr="00F0595D" w:rsidRDefault="008E453A" w:rsidP="00F0595D">
      <w:pPr>
        <w:overflowPunct/>
        <w:autoSpaceDE/>
        <w:autoSpaceDN/>
        <w:adjustRightInd/>
        <w:spacing w:before="0" w:after="200" w:line="276" w:lineRule="auto"/>
        <w:jc w:val="center"/>
        <w:textAlignment w:val="auto"/>
        <w:rPr>
          <w:rFonts w:asciiTheme="minorHAnsi" w:hAnsiTheme="minorHAnsi" w:cs="Calibri"/>
          <w:b/>
          <w:bCs/>
          <w:sz w:val="20"/>
        </w:rPr>
      </w:pPr>
      <w:r w:rsidRPr="00126145">
        <w:rPr>
          <w:rFonts w:asciiTheme="minorHAnsi" w:hAnsiTheme="minorHAnsi" w:cs="Calibri"/>
          <w:b/>
          <w:bCs/>
          <w:sz w:val="20"/>
        </w:rPr>
        <w:lastRenderedPageBreak/>
        <w:t>PAY TABLE</w:t>
      </w:r>
    </w:p>
    <w:p w14:paraId="3AFACF1D" w14:textId="10D54D99" w:rsidR="005129BF" w:rsidRDefault="00711DD7" w:rsidP="00F0595D">
      <w:pPr>
        <w:overflowPunct/>
        <w:autoSpaceDE/>
        <w:autoSpaceDN/>
        <w:adjustRightInd/>
        <w:spacing w:before="0" w:after="200" w:line="276" w:lineRule="auto"/>
        <w:textAlignment w:val="auto"/>
        <w:rPr>
          <w:rFonts w:asciiTheme="minorHAnsi" w:hAnsiTheme="minorHAnsi" w:cs="Calibri"/>
          <w:bCs/>
          <w:sz w:val="20"/>
        </w:rPr>
      </w:pPr>
      <w:r>
        <w:rPr>
          <w:rFonts w:asciiTheme="minorHAnsi" w:hAnsiTheme="minorHAnsi" w:cs="Calibri"/>
          <w:bCs/>
          <w:noProof/>
          <w:sz w:val="20"/>
        </w:rPr>
        <w:drawing>
          <wp:inline distT="0" distB="0" distL="0" distR="0" wp14:anchorId="55A61319" wp14:editId="0D585583">
            <wp:extent cx="9394825" cy="3663950"/>
            <wp:effectExtent l="0" t="0" r="0" b="0"/>
            <wp:docPr id="1575835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94825" cy="3663950"/>
                    </a:xfrm>
                    <a:prstGeom prst="rect">
                      <a:avLst/>
                    </a:prstGeom>
                    <a:noFill/>
                  </pic:spPr>
                </pic:pic>
              </a:graphicData>
            </a:graphic>
          </wp:inline>
        </w:drawing>
      </w:r>
    </w:p>
    <w:sectPr w:rsidR="005129BF" w:rsidSect="00AB7B46">
      <w:pgSz w:w="15840" w:h="12240" w:orient="landscape"/>
      <w:pgMar w:top="1077" w:right="567" w:bottom="107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A3BA5" w14:textId="77777777" w:rsidR="00AA3824" w:rsidRDefault="00AA3824" w:rsidP="00AE0B54">
      <w:pPr>
        <w:spacing w:before="0"/>
      </w:pPr>
      <w:r>
        <w:separator/>
      </w:r>
    </w:p>
  </w:endnote>
  <w:endnote w:type="continuationSeparator" w:id="0">
    <w:p w14:paraId="2763F757" w14:textId="77777777" w:rsidR="00AA3824" w:rsidRDefault="00AA3824" w:rsidP="00AE0B54">
      <w:pPr>
        <w:spacing w:before="0"/>
      </w:pPr>
      <w:r>
        <w:continuationSeparator/>
      </w:r>
    </w:p>
  </w:endnote>
  <w:endnote w:type="continuationNotice" w:id="1">
    <w:p w14:paraId="4DCA7BB3" w14:textId="77777777" w:rsidR="00AA3824" w:rsidRDefault="00AA382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3F07" w14:textId="324A1FA3" w:rsidR="00E7147A" w:rsidRPr="002431F1" w:rsidRDefault="002431F1" w:rsidP="002431F1">
    <w:pPr>
      <w:pStyle w:val="Footer"/>
    </w:pPr>
    <w:r w:rsidRPr="002431F1">
      <w:t xml:space="preserve">Guests must be aged 18 years or over to enter the casino. Player Activity Statements are available on request from the Guest Service Desk, via The Star App or our Website. Player Detailed Transaction Statements are available on request from the Guest Service Desk at The Star Sydney. Help is close at hand. </w:t>
    </w:r>
    <w:proofErr w:type="spellStart"/>
    <w:r w:rsidRPr="002431F1">
      <w:t>GambleAware</w:t>
    </w:r>
    <w:proofErr w:type="spellEnd"/>
    <w:r w:rsidRPr="002431F1">
      <w:t xml:space="preserve"> gambleaware.nsw.gov.au 1800 858 858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7236187"/>
      <w:docPartObj>
        <w:docPartGallery w:val="Page Numbers (Bottom of Page)"/>
        <w:docPartUnique/>
      </w:docPartObj>
    </w:sdtPr>
    <w:sdtEndPr>
      <w:rPr>
        <w:noProof/>
      </w:rPr>
    </w:sdtEndPr>
    <w:sdtContent>
      <w:sdt>
        <w:sdtPr>
          <w:id w:val="-1054160531"/>
          <w:docPartObj>
            <w:docPartGallery w:val="Page Numbers (Bottom of Page)"/>
            <w:docPartUnique/>
          </w:docPartObj>
        </w:sdtPr>
        <w:sdtEndPr>
          <w:rPr>
            <w:noProof/>
          </w:rPr>
        </w:sdtEndPr>
        <w:sdtContent>
          <w:p w14:paraId="10BFA0DF" w14:textId="33835C83" w:rsidR="00E7147A" w:rsidRDefault="00E7147A" w:rsidP="001D2A8F">
            <w:pPr>
              <w:pStyle w:val="Footer"/>
              <w:spacing w:before="0"/>
              <w:jc w:val="right"/>
            </w:pPr>
          </w:p>
          <w:p w14:paraId="31169C22" w14:textId="7B9F25BF" w:rsidR="00E7147A" w:rsidRDefault="00E7147A" w:rsidP="001D2A8F">
            <w:pPr>
              <w:pStyle w:val="Footer"/>
              <w:spacing w:before="0"/>
              <w:jc w:val="right"/>
            </w:pPr>
            <w:r w:rsidRPr="00B5729E">
              <w:rPr>
                <w:rFonts w:asciiTheme="minorHAnsi" w:hAnsiTheme="minorHAnsi"/>
                <w:sz w:val="18"/>
                <w:szCs w:val="18"/>
              </w:rPr>
              <w:fldChar w:fldCharType="begin"/>
            </w:r>
            <w:r w:rsidRPr="00B5729E">
              <w:rPr>
                <w:rFonts w:asciiTheme="minorHAnsi" w:hAnsiTheme="minorHAnsi"/>
                <w:sz w:val="18"/>
                <w:szCs w:val="18"/>
              </w:rPr>
              <w:instrText xml:space="preserve"> PAGE   \* MERGEFORMAT </w:instrText>
            </w:r>
            <w:r w:rsidRPr="00B5729E">
              <w:rPr>
                <w:rFonts w:asciiTheme="minorHAnsi" w:hAnsiTheme="minorHAnsi"/>
                <w:sz w:val="18"/>
                <w:szCs w:val="18"/>
              </w:rPr>
              <w:fldChar w:fldCharType="separate"/>
            </w:r>
            <w:r>
              <w:rPr>
                <w:rFonts w:asciiTheme="minorHAnsi" w:hAnsiTheme="minorHAnsi"/>
                <w:noProof/>
                <w:sz w:val="18"/>
                <w:szCs w:val="18"/>
              </w:rPr>
              <w:t>1</w:t>
            </w:r>
            <w:r w:rsidRPr="00B5729E">
              <w:rPr>
                <w:rFonts w:asciiTheme="minorHAnsi" w:hAnsiTheme="minorHAnsi"/>
                <w:noProo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1C161" w14:textId="77777777" w:rsidR="00AA3824" w:rsidRDefault="00AA3824" w:rsidP="00AE0B54">
      <w:pPr>
        <w:spacing w:before="0"/>
      </w:pPr>
      <w:r>
        <w:separator/>
      </w:r>
    </w:p>
  </w:footnote>
  <w:footnote w:type="continuationSeparator" w:id="0">
    <w:p w14:paraId="307B32C4" w14:textId="77777777" w:rsidR="00AA3824" w:rsidRDefault="00AA3824" w:rsidP="00AE0B54">
      <w:pPr>
        <w:spacing w:before="0"/>
      </w:pPr>
      <w:r>
        <w:continuationSeparator/>
      </w:r>
    </w:p>
  </w:footnote>
  <w:footnote w:type="continuationNotice" w:id="1">
    <w:p w14:paraId="0E93E4C9" w14:textId="77777777" w:rsidR="00AA3824" w:rsidRDefault="00AA3824">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80E0852"/>
    <w:lvl w:ilvl="0">
      <w:start w:val="1"/>
      <w:numFmt w:val="lowerRoman"/>
      <w:pStyle w:val="ListNumber3"/>
      <w:lvlText w:val="%1."/>
      <w:lvlJc w:val="left"/>
      <w:pPr>
        <w:tabs>
          <w:tab w:val="num" w:pos="2214"/>
        </w:tabs>
        <w:ind w:left="1701" w:hanging="567"/>
      </w:pPr>
      <w:rPr>
        <w:rFonts w:hint="default"/>
      </w:rPr>
    </w:lvl>
  </w:abstractNum>
  <w:abstractNum w:abstractNumId="1" w15:restartNumberingAfterBreak="0">
    <w:nsid w:val="FFFFFF7F"/>
    <w:multiLevelType w:val="singleLevel"/>
    <w:tmpl w:val="DCF0828A"/>
    <w:lvl w:ilvl="0">
      <w:start w:val="1"/>
      <w:numFmt w:val="lowerLetter"/>
      <w:pStyle w:val="ListNumber2"/>
      <w:lvlText w:val="%1."/>
      <w:lvlJc w:val="left"/>
      <w:pPr>
        <w:tabs>
          <w:tab w:val="num" w:pos="1134"/>
        </w:tabs>
        <w:ind w:left="1134" w:hanging="567"/>
      </w:pPr>
      <w:rPr>
        <w:rFonts w:hint="default"/>
      </w:rPr>
    </w:lvl>
  </w:abstractNum>
  <w:abstractNum w:abstractNumId="2" w15:restartNumberingAfterBreak="0">
    <w:nsid w:val="FFFFFF82"/>
    <w:multiLevelType w:val="singleLevel"/>
    <w:tmpl w:val="A0D0B706"/>
    <w:lvl w:ilvl="0">
      <w:start w:val="1"/>
      <w:numFmt w:val="bullet"/>
      <w:pStyle w:val="ListBullet3"/>
      <w:lvlText w:val=""/>
      <w:lvlJc w:val="left"/>
      <w:pPr>
        <w:tabs>
          <w:tab w:val="num" w:pos="1701"/>
        </w:tabs>
        <w:ind w:left="1701" w:hanging="567"/>
      </w:pPr>
      <w:rPr>
        <w:rFonts w:ascii="Symbol" w:hAnsi="Symbol" w:hint="default"/>
        <w:color w:val="auto"/>
      </w:rPr>
    </w:lvl>
  </w:abstractNum>
  <w:abstractNum w:abstractNumId="3" w15:restartNumberingAfterBreak="0">
    <w:nsid w:val="FFFFFF83"/>
    <w:multiLevelType w:val="singleLevel"/>
    <w:tmpl w:val="C638D6F8"/>
    <w:lvl w:ilvl="0">
      <w:start w:val="1"/>
      <w:numFmt w:val="bullet"/>
      <w:pStyle w:val="ListBullet2"/>
      <w:lvlText w:val=""/>
      <w:lvlJc w:val="left"/>
      <w:pPr>
        <w:tabs>
          <w:tab w:val="num" w:pos="1134"/>
        </w:tabs>
        <w:ind w:left="1134" w:hanging="567"/>
      </w:pPr>
      <w:rPr>
        <w:rFonts w:ascii="Symbol" w:hAnsi="Symbol" w:hint="default"/>
        <w:b/>
        <w:i w:val="0"/>
        <w:sz w:val="22"/>
      </w:rPr>
    </w:lvl>
  </w:abstractNum>
  <w:abstractNum w:abstractNumId="4" w15:restartNumberingAfterBreak="0">
    <w:nsid w:val="FFFFFF88"/>
    <w:multiLevelType w:val="singleLevel"/>
    <w:tmpl w:val="68C6D768"/>
    <w:lvl w:ilvl="0">
      <w:start w:val="1"/>
      <w:numFmt w:val="decimal"/>
      <w:pStyle w:val="ListNumber"/>
      <w:lvlText w:val="%1."/>
      <w:lvlJc w:val="left"/>
      <w:pPr>
        <w:tabs>
          <w:tab w:val="num" w:pos="567"/>
        </w:tabs>
        <w:ind w:left="567" w:hanging="567"/>
      </w:pPr>
      <w:rPr>
        <w:rFonts w:hint="default"/>
      </w:rPr>
    </w:lvl>
  </w:abstractNum>
  <w:abstractNum w:abstractNumId="5" w15:restartNumberingAfterBreak="0">
    <w:nsid w:val="FFFFFF89"/>
    <w:multiLevelType w:val="singleLevel"/>
    <w:tmpl w:val="F44EEC46"/>
    <w:lvl w:ilvl="0">
      <w:start w:val="1"/>
      <w:numFmt w:val="bullet"/>
      <w:pStyle w:val="ListBullet"/>
      <w:lvlText w:val=""/>
      <w:lvlJc w:val="left"/>
      <w:pPr>
        <w:tabs>
          <w:tab w:val="num" w:pos="567"/>
        </w:tabs>
        <w:ind w:left="567" w:hanging="567"/>
      </w:pPr>
      <w:rPr>
        <w:rFonts w:ascii="Symbol" w:hAnsi="Symbol" w:hint="default"/>
      </w:rPr>
    </w:lvl>
  </w:abstractNum>
  <w:abstractNum w:abstractNumId="6" w15:restartNumberingAfterBreak="0">
    <w:nsid w:val="02C86B71"/>
    <w:multiLevelType w:val="multilevel"/>
    <w:tmpl w:val="566CC8B4"/>
    <w:lvl w:ilvl="0">
      <w:start w:val="8"/>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720" w:hanging="72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080" w:hanging="108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440" w:hanging="1440"/>
      </w:pPr>
      <w:rPr>
        <w:rFonts w:cs="Calibri" w:hint="default"/>
      </w:rPr>
    </w:lvl>
  </w:abstractNum>
  <w:abstractNum w:abstractNumId="7" w15:restartNumberingAfterBreak="0">
    <w:nsid w:val="04C94F13"/>
    <w:multiLevelType w:val="multilevel"/>
    <w:tmpl w:val="C8D6701E"/>
    <w:styleLink w:val="CurrentList1"/>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15:restartNumberingAfterBreak="0">
    <w:nsid w:val="04EE3D2C"/>
    <w:multiLevelType w:val="hybridMultilevel"/>
    <w:tmpl w:val="093CA7AA"/>
    <w:lvl w:ilvl="0" w:tplc="149E6AC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1651EC"/>
    <w:multiLevelType w:val="multilevel"/>
    <w:tmpl w:val="DE54B6EE"/>
    <w:lvl w:ilvl="0">
      <w:start w:val="4"/>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720" w:hanging="720"/>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DDB479D"/>
    <w:multiLevelType w:val="multilevel"/>
    <w:tmpl w:val="08B0C33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0E1455E0"/>
    <w:multiLevelType w:val="multilevel"/>
    <w:tmpl w:val="6DEC60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21D2913"/>
    <w:multiLevelType w:val="multilevel"/>
    <w:tmpl w:val="D55CD81A"/>
    <w:lvl w:ilvl="0">
      <w:start w:val="7"/>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6004F6"/>
    <w:multiLevelType w:val="hybridMultilevel"/>
    <w:tmpl w:val="266C569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D1F5FBA"/>
    <w:multiLevelType w:val="hybridMultilevel"/>
    <w:tmpl w:val="93BC0008"/>
    <w:lvl w:ilvl="0" w:tplc="E7BEED7C">
      <w:start w:val="1"/>
      <w:numFmt w:val="decimal"/>
      <w:pStyle w:val="Number"/>
      <w:lvlText w:val="%1."/>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A03D81"/>
    <w:multiLevelType w:val="multilevel"/>
    <w:tmpl w:val="6E529DC0"/>
    <w:lvl w:ilvl="0">
      <w:start w:val="2"/>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16" w15:restartNumberingAfterBreak="0">
    <w:nsid w:val="22344D03"/>
    <w:multiLevelType w:val="hybridMultilevel"/>
    <w:tmpl w:val="007852E8"/>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862753"/>
    <w:multiLevelType w:val="hybridMultilevel"/>
    <w:tmpl w:val="7EF86F9A"/>
    <w:lvl w:ilvl="0" w:tplc="F3F0F72C">
      <w:start w:val="1"/>
      <w:numFmt w:val="lowerLetter"/>
      <w:lvlText w:val="%1."/>
      <w:lvlJc w:val="left"/>
      <w:pPr>
        <w:ind w:left="1440" w:hanging="360"/>
      </w:pPr>
      <w:rPr>
        <w:i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25404E12"/>
    <w:multiLevelType w:val="hybridMultilevel"/>
    <w:tmpl w:val="452ABD90"/>
    <w:lvl w:ilvl="0" w:tplc="23468CFE">
      <w:start w:val="1"/>
      <w:numFmt w:val="decimal"/>
      <w:lvlText w:val="%1"/>
      <w:lvlJc w:val="left"/>
      <w:pPr>
        <w:tabs>
          <w:tab w:val="num" w:pos="1062"/>
        </w:tabs>
        <w:ind w:left="1062" w:hanging="720"/>
      </w:pPr>
      <w:rPr>
        <w:rFonts w:hint="default"/>
      </w:rPr>
    </w:lvl>
    <w:lvl w:ilvl="1" w:tplc="3D16007C">
      <w:start w:val="1"/>
      <w:numFmt w:val="lowerLetter"/>
      <w:lvlText w:val="(%2)"/>
      <w:lvlJc w:val="left"/>
      <w:pPr>
        <w:tabs>
          <w:tab w:val="num" w:pos="1800"/>
        </w:tabs>
        <w:ind w:left="1800" w:hanging="723"/>
      </w:pPr>
      <w:rPr>
        <w:rFonts w:hint="default"/>
      </w:rPr>
    </w:lvl>
    <w:lvl w:ilvl="2" w:tplc="DCE6000C">
      <w:start w:val="1"/>
      <w:numFmt w:val="lowerRoman"/>
      <w:lvlText w:val="(%3)"/>
      <w:lvlJc w:val="left"/>
      <w:pPr>
        <w:tabs>
          <w:tab w:val="num" w:pos="2520"/>
        </w:tabs>
        <w:ind w:left="2520" w:hanging="723"/>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BC25CF1"/>
    <w:multiLevelType w:val="multilevel"/>
    <w:tmpl w:val="BE320E8E"/>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BC9086F"/>
    <w:multiLevelType w:val="multilevel"/>
    <w:tmpl w:val="5EFAF1A6"/>
    <w:lvl w:ilvl="0">
      <w:start w:val="1"/>
      <w:numFmt w:val="none"/>
      <w:lvlText w:val=""/>
      <w:lvlJc w:val="left"/>
      <w:pPr>
        <w:tabs>
          <w:tab w:val="num" w:pos="0"/>
        </w:tabs>
        <w:ind w:left="0" w:firstLine="0"/>
      </w:pPr>
      <w:rPr>
        <w:rFonts w:hint="default"/>
        <w:b w:val="0"/>
        <w:i w:val="0"/>
        <w:color w:val="auto"/>
        <w:sz w:val="16"/>
        <w:szCs w:val="16"/>
      </w:rPr>
    </w:lvl>
    <w:lvl w:ilvl="1">
      <w:start w:val="1"/>
      <w:numFmt w:val="decimal"/>
      <w:lvlText w:val="%1%2"/>
      <w:lvlJc w:val="left"/>
      <w:pPr>
        <w:tabs>
          <w:tab w:val="num" w:pos="851"/>
        </w:tabs>
        <w:ind w:left="851" w:hanging="851"/>
      </w:pPr>
      <w:rPr>
        <w:rFonts w:hint="default"/>
        <w:b w:val="0"/>
        <w:i w:val="0"/>
      </w:rPr>
    </w:lvl>
    <w:lvl w:ilvl="2">
      <w:start w:val="1"/>
      <w:numFmt w:val="decimal"/>
      <w:lvlText w:val="%2.%3"/>
      <w:lvlJc w:val="left"/>
      <w:pPr>
        <w:tabs>
          <w:tab w:val="num" w:pos="851"/>
        </w:tabs>
        <w:ind w:left="851" w:hanging="851"/>
      </w:pPr>
      <w:rPr>
        <w:rFonts w:hint="default"/>
      </w:rPr>
    </w:lvl>
    <w:lvl w:ilvl="3">
      <w:start w:val="1"/>
      <w:numFmt w:val="lowerLetter"/>
      <w:lvlText w:val="%4."/>
      <w:lvlJc w:val="left"/>
      <w:pPr>
        <w:tabs>
          <w:tab w:val="num" w:pos="851"/>
        </w:tabs>
        <w:ind w:left="851" w:hanging="851"/>
      </w:pPr>
      <w:rPr>
        <w:rFonts w:hint="default"/>
        <w:b w:val="0"/>
        <w:i w:val="0"/>
      </w:rPr>
    </w:lvl>
    <w:lvl w:ilvl="4">
      <w:start w:val="1"/>
      <w:numFmt w:val="lowerRoman"/>
      <w:lvlText w:val="(%5)"/>
      <w:lvlJc w:val="left"/>
      <w:pPr>
        <w:tabs>
          <w:tab w:val="num" w:pos="1701"/>
        </w:tabs>
        <w:ind w:left="1701" w:hanging="850"/>
      </w:pPr>
      <w:rPr>
        <w:rFonts w:hint="default"/>
        <w:i w:val="0"/>
      </w:rPr>
    </w:lvl>
    <w:lvl w:ilvl="5">
      <w:start w:val="1"/>
      <w:numFmt w:val="upperLetter"/>
      <w:lvlText w:val="(%6)"/>
      <w:lvlJc w:val="left"/>
      <w:pPr>
        <w:tabs>
          <w:tab w:val="num" w:pos="2552"/>
        </w:tabs>
        <w:ind w:left="2552" w:hanging="851"/>
      </w:pPr>
      <w:rPr>
        <w:rFonts w:hint="default"/>
      </w:rPr>
    </w:lvl>
    <w:lvl w:ilvl="6">
      <w:start w:val="1"/>
      <w:numFmt w:val="decimal"/>
      <w:lvlText w:val="(%7)"/>
      <w:lvlJc w:val="left"/>
      <w:pPr>
        <w:tabs>
          <w:tab w:val="num" w:pos="3402"/>
        </w:tabs>
        <w:ind w:left="3402" w:hanging="850"/>
      </w:pPr>
      <w:rPr>
        <w:rFonts w:hint="default"/>
      </w:rPr>
    </w:lvl>
    <w:lvl w:ilvl="7">
      <w:start w:val="1"/>
      <w:numFmt w:val="bullet"/>
      <w:lvlText w:val=""/>
      <w:lvlJc w:val="left"/>
      <w:pPr>
        <w:tabs>
          <w:tab w:val="num" w:pos="4253"/>
        </w:tabs>
        <w:ind w:left="4253" w:hanging="851"/>
      </w:pPr>
      <w:rPr>
        <w:rFonts w:ascii="Symbol" w:hAnsi="Symbol" w:hint="default"/>
      </w:rPr>
    </w:lvl>
    <w:lvl w:ilvl="8">
      <w:start w:val="1"/>
      <w:numFmt w:val="none"/>
      <w:suff w:val="nothing"/>
      <w:lvlText w:val=""/>
      <w:lvlJc w:val="left"/>
      <w:pPr>
        <w:ind w:left="0" w:firstLine="0"/>
      </w:pPr>
      <w:rPr>
        <w:rFonts w:hint="default"/>
      </w:rPr>
    </w:lvl>
  </w:abstractNum>
  <w:abstractNum w:abstractNumId="21" w15:restartNumberingAfterBreak="0">
    <w:nsid w:val="2FB44B56"/>
    <w:multiLevelType w:val="multilevel"/>
    <w:tmpl w:val="1402E3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724173"/>
    <w:multiLevelType w:val="multilevel"/>
    <w:tmpl w:val="FC26ED24"/>
    <w:lvl w:ilvl="0">
      <w:start w:val="1"/>
      <w:numFmt w:val="decimal"/>
      <w:lvlText w:val="%1."/>
      <w:lvlJc w:val="left"/>
      <w:pPr>
        <w:ind w:left="360" w:hanging="360"/>
      </w:pPr>
      <w:rPr>
        <w:b/>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D33808"/>
    <w:multiLevelType w:val="hybridMultilevel"/>
    <w:tmpl w:val="6DB2A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E60D0D"/>
    <w:multiLevelType w:val="multilevel"/>
    <w:tmpl w:val="C400A8E8"/>
    <w:lvl w:ilvl="0">
      <w:start w:val="7"/>
      <w:numFmt w:val="decimal"/>
      <w:lvlText w:val="%1"/>
      <w:lvlJc w:val="left"/>
      <w:pPr>
        <w:ind w:left="360" w:hanging="360"/>
      </w:pPr>
      <w:rPr>
        <w:rFonts w:cs="Calibri" w:hint="default"/>
        <w:b w:val="0"/>
      </w:rPr>
    </w:lvl>
    <w:lvl w:ilvl="1">
      <w:start w:val="1"/>
      <w:numFmt w:val="decimal"/>
      <w:lvlText w:val="%1.%2"/>
      <w:lvlJc w:val="left"/>
      <w:pPr>
        <w:ind w:left="360" w:hanging="360"/>
      </w:pPr>
      <w:rPr>
        <w:rFonts w:cs="Calibri" w:hint="default"/>
        <w:b w:val="0"/>
      </w:rPr>
    </w:lvl>
    <w:lvl w:ilvl="2">
      <w:start w:val="1"/>
      <w:numFmt w:val="decimal"/>
      <w:lvlText w:val="%1.%2.%3"/>
      <w:lvlJc w:val="left"/>
      <w:pPr>
        <w:ind w:left="1145" w:hanging="720"/>
      </w:pPr>
      <w:rPr>
        <w:rFonts w:cs="Calibri" w:hint="default"/>
        <w:b w:val="0"/>
      </w:rPr>
    </w:lvl>
    <w:lvl w:ilvl="3">
      <w:start w:val="1"/>
      <w:numFmt w:val="decimal"/>
      <w:lvlText w:val="%1.%2.%3.%4"/>
      <w:lvlJc w:val="left"/>
      <w:pPr>
        <w:ind w:left="720" w:hanging="720"/>
      </w:pPr>
      <w:rPr>
        <w:rFonts w:cs="Calibri" w:hint="default"/>
        <w:b w:val="0"/>
      </w:rPr>
    </w:lvl>
    <w:lvl w:ilvl="4">
      <w:start w:val="1"/>
      <w:numFmt w:val="decimal"/>
      <w:lvlText w:val="%1.%2.%3.%4.%5"/>
      <w:lvlJc w:val="left"/>
      <w:pPr>
        <w:ind w:left="720" w:hanging="720"/>
      </w:pPr>
      <w:rPr>
        <w:rFonts w:cs="Calibri" w:hint="default"/>
        <w:b w:val="0"/>
      </w:rPr>
    </w:lvl>
    <w:lvl w:ilvl="5">
      <w:start w:val="1"/>
      <w:numFmt w:val="decimal"/>
      <w:lvlText w:val="%1.%2.%3.%4.%5.%6"/>
      <w:lvlJc w:val="left"/>
      <w:pPr>
        <w:ind w:left="1080" w:hanging="1080"/>
      </w:pPr>
      <w:rPr>
        <w:rFonts w:cs="Calibri" w:hint="default"/>
        <w:b w:val="0"/>
      </w:rPr>
    </w:lvl>
    <w:lvl w:ilvl="6">
      <w:start w:val="1"/>
      <w:numFmt w:val="decimal"/>
      <w:lvlText w:val="%1.%2.%3.%4.%5.%6.%7"/>
      <w:lvlJc w:val="left"/>
      <w:pPr>
        <w:ind w:left="1080" w:hanging="1080"/>
      </w:pPr>
      <w:rPr>
        <w:rFonts w:cs="Calibri" w:hint="default"/>
        <w:b w:val="0"/>
      </w:rPr>
    </w:lvl>
    <w:lvl w:ilvl="7">
      <w:start w:val="1"/>
      <w:numFmt w:val="decimal"/>
      <w:lvlText w:val="%1.%2.%3.%4.%5.%6.%7.%8"/>
      <w:lvlJc w:val="left"/>
      <w:pPr>
        <w:ind w:left="1440" w:hanging="1440"/>
      </w:pPr>
      <w:rPr>
        <w:rFonts w:cs="Calibri" w:hint="default"/>
        <w:b w:val="0"/>
      </w:rPr>
    </w:lvl>
    <w:lvl w:ilvl="8">
      <w:start w:val="1"/>
      <w:numFmt w:val="decimal"/>
      <w:lvlText w:val="%1.%2.%3.%4.%5.%6.%7.%8.%9"/>
      <w:lvlJc w:val="left"/>
      <w:pPr>
        <w:ind w:left="1440" w:hanging="1440"/>
      </w:pPr>
      <w:rPr>
        <w:rFonts w:cs="Calibri" w:hint="default"/>
        <w:b w:val="0"/>
      </w:rPr>
    </w:lvl>
  </w:abstractNum>
  <w:abstractNum w:abstractNumId="25" w15:restartNumberingAfterBreak="0">
    <w:nsid w:val="3A2B428A"/>
    <w:multiLevelType w:val="multilevel"/>
    <w:tmpl w:val="F2D0CAC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706DE9"/>
    <w:multiLevelType w:val="multilevel"/>
    <w:tmpl w:val="E1CCFB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F956AB8"/>
    <w:multiLevelType w:val="multilevel"/>
    <w:tmpl w:val="C944E20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8" w15:restartNumberingAfterBreak="0">
    <w:nsid w:val="4296441A"/>
    <w:multiLevelType w:val="multilevel"/>
    <w:tmpl w:val="A0DC8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95B6032"/>
    <w:multiLevelType w:val="hybridMultilevel"/>
    <w:tmpl w:val="3C7498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F02E49"/>
    <w:multiLevelType w:val="hybridMultilevel"/>
    <w:tmpl w:val="EE5E4D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B8025C"/>
    <w:multiLevelType w:val="hybridMultilevel"/>
    <w:tmpl w:val="866EBBE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4CE36ED3"/>
    <w:multiLevelType w:val="hybridMultilevel"/>
    <w:tmpl w:val="E026B790"/>
    <w:lvl w:ilvl="0" w:tplc="0C090019">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3" w15:restartNumberingAfterBreak="0">
    <w:nsid w:val="4D056F49"/>
    <w:multiLevelType w:val="multilevel"/>
    <w:tmpl w:val="138087B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53065194"/>
    <w:multiLevelType w:val="multilevel"/>
    <w:tmpl w:val="B4546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128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39B274B"/>
    <w:multiLevelType w:val="hybridMultilevel"/>
    <w:tmpl w:val="580067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6" w15:restartNumberingAfterBreak="0">
    <w:nsid w:val="59A2776A"/>
    <w:multiLevelType w:val="multilevel"/>
    <w:tmpl w:val="C564061E"/>
    <w:lvl w:ilvl="0">
      <w:start w:val="1"/>
      <w:numFmt w:val="none"/>
      <w:lvlText w:val=""/>
      <w:lvlJc w:val="left"/>
      <w:pPr>
        <w:tabs>
          <w:tab w:val="num" w:pos="0"/>
        </w:tabs>
        <w:ind w:left="0" w:firstLine="0"/>
      </w:pPr>
      <w:rPr>
        <w:b w:val="0"/>
        <w:i w:val="0"/>
        <w:color w:val="auto"/>
        <w:sz w:val="16"/>
        <w:szCs w:val="16"/>
      </w:rPr>
    </w:lvl>
    <w:lvl w:ilvl="1">
      <w:start w:val="1"/>
      <w:numFmt w:val="decimal"/>
      <w:lvlText w:val="%1%2"/>
      <w:lvlJc w:val="left"/>
      <w:pPr>
        <w:tabs>
          <w:tab w:val="num" w:pos="851"/>
        </w:tabs>
        <w:ind w:left="851" w:hanging="851"/>
      </w:pPr>
      <w:rPr>
        <w:b w:val="0"/>
        <w:i w:val="0"/>
      </w:rPr>
    </w:lvl>
    <w:lvl w:ilvl="2">
      <w:start w:val="1"/>
      <w:numFmt w:val="lowerLetter"/>
      <w:lvlText w:val="%3."/>
      <w:lvlJc w:val="left"/>
      <w:pPr>
        <w:tabs>
          <w:tab w:val="num" w:pos="851"/>
        </w:tabs>
        <w:ind w:left="851" w:hanging="851"/>
      </w:pPr>
    </w:lvl>
    <w:lvl w:ilvl="3">
      <w:start w:val="1"/>
      <w:numFmt w:val="lowerLetter"/>
      <w:lvlText w:val="%4."/>
      <w:lvlJc w:val="left"/>
      <w:pPr>
        <w:tabs>
          <w:tab w:val="num" w:pos="851"/>
        </w:tabs>
        <w:ind w:left="851" w:hanging="851"/>
      </w:pPr>
      <w:rPr>
        <w:b w:val="0"/>
        <w:i w:val="0"/>
      </w:rPr>
    </w:lvl>
    <w:lvl w:ilvl="4">
      <w:start w:val="1"/>
      <w:numFmt w:val="lowerRoman"/>
      <w:lvlText w:val="(%5)"/>
      <w:lvlJc w:val="left"/>
      <w:pPr>
        <w:tabs>
          <w:tab w:val="num" w:pos="1701"/>
        </w:tabs>
        <w:ind w:left="1701" w:hanging="850"/>
      </w:pPr>
      <w:rPr>
        <w:i w:val="0"/>
      </w:rPr>
    </w:lvl>
    <w:lvl w:ilvl="5">
      <w:start w:val="1"/>
      <w:numFmt w:val="upperLetter"/>
      <w:lvlText w:val="(%6)"/>
      <w:lvlJc w:val="left"/>
      <w:pPr>
        <w:tabs>
          <w:tab w:val="num" w:pos="2552"/>
        </w:tabs>
        <w:ind w:left="2552" w:hanging="851"/>
      </w:pPr>
    </w:lvl>
    <w:lvl w:ilvl="6">
      <w:start w:val="1"/>
      <w:numFmt w:val="decimal"/>
      <w:lvlText w:val="(%7)"/>
      <w:lvlJc w:val="left"/>
      <w:pPr>
        <w:tabs>
          <w:tab w:val="num" w:pos="3402"/>
        </w:tabs>
        <w:ind w:left="3402" w:hanging="850"/>
      </w:pPr>
    </w:lvl>
    <w:lvl w:ilvl="7">
      <w:start w:val="1"/>
      <w:numFmt w:val="bullet"/>
      <w:lvlText w:val=""/>
      <w:lvlJc w:val="left"/>
      <w:pPr>
        <w:tabs>
          <w:tab w:val="num" w:pos="4253"/>
        </w:tabs>
        <w:ind w:left="4253" w:hanging="851"/>
      </w:pPr>
      <w:rPr>
        <w:rFonts w:ascii="Symbol" w:hAnsi="Symbol" w:hint="default"/>
      </w:rPr>
    </w:lvl>
    <w:lvl w:ilvl="8">
      <w:start w:val="1"/>
      <w:numFmt w:val="none"/>
      <w:suff w:val="nothing"/>
      <w:lvlText w:val=""/>
      <w:lvlJc w:val="left"/>
      <w:pPr>
        <w:ind w:left="0" w:firstLine="0"/>
      </w:pPr>
    </w:lvl>
  </w:abstractNum>
  <w:abstractNum w:abstractNumId="37" w15:restartNumberingAfterBreak="0">
    <w:nsid w:val="5C1902B2"/>
    <w:multiLevelType w:val="multilevel"/>
    <w:tmpl w:val="0CA2E83E"/>
    <w:lvl w:ilvl="0">
      <w:start w:val="1"/>
      <w:numFmt w:val="decimal"/>
      <w:lvlText w:val="%1."/>
      <w:lvlJc w:val="left"/>
      <w:pPr>
        <w:ind w:left="825" w:hanging="722"/>
        <w:jc w:val="right"/>
      </w:pPr>
      <w:rPr>
        <w:rFonts w:hint="default"/>
        <w:spacing w:val="-1"/>
        <w:w w:val="100"/>
        <w:lang w:val="en-US" w:eastAsia="en-US" w:bidi="ar-SA"/>
      </w:rPr>
    </w:lvl>
    <w:lvl w:ilvl="1">
      <w:start w:val="1"/>
      <w:numFmt w:val="decimal"/>
      <w:lvlText w:val="%1.%2"/>
      <w:lvlJc w:val="left"/>
      <w:pPr>
        <w:ind w:left="840" w:hanging="720"/>
      </w:pPr>
      <w:rPr>
        <w:rFonts w:ascii="Tahoma" w:eastAsia="Tahoma" w:hAnsi="Tahoma" w:cs="Tahoma" w:hint="default"/>
        <w:b w:val="0"/>
        <w:bCs w:val="0"/>
        <w:i w:val="0"/>
        <w:iCs w:val="0"/>
        <w:w w:val="100"/>
        <w:sz w:val="24"/>
        <w:szCs w:val="24"/>
        <w:lang w:val="en-US" w:eastAsia="en-US" w:bidi="ar-SA"/>
      </w:rPr>
    </w:lvl>
    <w:lvl w:ilvl="2">
      <w:start w:val="1"/>
      <w:numFmt w:val="decimal"/>
      <w:lvlText w:val="%1.%2.%3"/>
      <w:lvlJc w:val="left"/>
      <w:pPr>
        <w:ind w:left="840" w:hanging="769"/>
      </w:pPr>
      <w:rPr>
        <w:rFonts w:ascii="Tahoma" w:eastAsia="Tahoma" w:hAnsi="Tahoma" w:cs="Tahoma" w:hint="default"/>
        <w:b w:val="0"/>
        <w:bCs w:val="0"/>
        <w:i w:val="0"/>
        <w:iCs w:val="0"/>
        <w:spacing w:val="-1"/>
        <w:w w:val="100"/>
        <w:sz w:val="24"/>
        <w:szCs w:val="24"/>
        <w:lang w:val="en-US" w:eastAsia="en-US" w:bidi="ar-SA"/>
      </w:rPr>
    </w:lvl>
    <w:lvl w:ilvl="3">
      <w:numFmt w:val="bullet"/>
      <w:lvlText w:val="•"/>
      <w:lvlJc w:val="left"/>
      <w:pPr>
        <w:ind w:left="3036" w:hanging="769"/>
      </w:pPr>
      <w:rPr>
        <w:rFonts w:hint="default"/>
        <w:lang w:val="en-US" w:eastAsia="en-US" w:bidi="ar-SA"/>
      </w:rPr>
    </w:lvl>
    <w:lvl w:ilvl="4">
      <w:numFmt w:val="bullet"/>
      <w:lvlText w:val="•"/>
      <w:lvlJc w:val="left"/>
      <w:pPr>
        <w:ind w:left="4135" w:hanging="769"/>
      </w:pPr>
      <w:rPr>
        <w:rFonts w:hint="default"/>
        <w:lang w:val="en-US" w:eastAsia="en-US" w:bidi="ar-SA"/>
      </w:rPr>
    </w:lvl>
    <w:lvl w:ilvl="5">
      <w:numFmt w:val="bullet"/>
      <w:lvlText w:val="•"/>
      <w:lvlJc w:val="left"/>
      <w:pPr>
        <w:ind w:left="5233" w:hanging="769"/>
      </w:pPr>
      <w:rPr>
        <w:rFonts w:hint="default"/>
        <w:lang w:val="en-US" w:eastAsia="en-US" w:bidi="ar-SA"/>
      </w:rPr>
    </w:lvl>
    <w:lvl w:ilvl="6">
      <w:numFmt w:val="bullet"/>
      <w:lvlText w:val="•"/>
      <w:lvlJc w:val="left"/>
      <w:pPr>
        <w:ind w:left="6332" w:hanging="769"/>
      </w:pPr>
      <w:rPr>
        <w:rFonts w:hint="default"/>
        <w:lang w:val="en-US" w:eastAsia="en-US" w:bidi="ar-SA"/>
      </w:rPr>
    </w:lvl>
    <w:lvl w:ilvl="7">
      <w:numFmt w:val="bullet"/>
      <w:lvlText w:val="•"/>
      <w:lvlJc w:val="left"/>
      <w:pPr>
        <w:ind w:left="7430" w:hanging="769"/>
      </w:pPr>
      <w:rPr>
        <w:rFonts w:hint="default"/>
        <w:lang w:val="en-US" w:eastAsia="en-US" w:bidi="ar-SA"/>
      </w:rPr>
    </w:lvl>
    <w:lvl w:ilvl="8">
      <w:numFmt w:val="bullet"/>
      <w:lvlText w:val="•"/>
      <w:lvlJc w:val="left"/>
      <w:pPr>
        <w:ind w:left="8529" w:hanging="769"/>
      </w:pPr>
      <w:rPr>
        <w:rFonts w:hint="default"/>
        <w:lang w:val="en-US" w:eastAsia="en-US" w:bidi="ar-SA"/>
      </w:rPr>
    </w:lvl>
  </w:abstractNum>
  <w:abstractNum w:abstractNumId="38" w15:restartNumberingAfterBreak="0">
    <w:nsid w:val="5D2476E3"/>
    <w:multiLevelType w:val="hybridMultilevel"/>
    <w:tmpl w:val="824AB7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E1D35E9"/>
    <w:multiLevelType w:val="hybridMultilevel"/>
    <w:tmpl w:val="1E8E99D4"/>
    <w:lvl w:ilvl="0" w:tplc="2256C36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D56099"/>
    <w:multiLevelType w:val="hybridMultilevel"/>
    <w:tmpl w:val="007852E8"/>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CF5706"/>
    <w:multiLevelType w:val="hybridMultilevel"/>
    <w:tmpl w:val="1D3002B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65844861"/>
    <w:multiLevelType w:val="multilevel"/>
    <w:tmpl w:val="C564061E"/>
    <w:lvl w:ilvl="0">
      <w:start w:val="1"/>
      <w:numFmt w:val="none"/>
      <w:lvlText w:val=""/>
      <w:lvlJc w:val="left"/>
      <w:pPr>
        <w:tabs>
          <w:tab w:val="num" w:pos="0"/>
        </w:tabs>
        <w:ind w:left="0" w:firstLine="0"/>
      </w:pPr>
      <w:rPr>
        <w:b w:val="0"/>
        <w:i w:val="0"/>
        <w:color w:val="auto"/>
        <w:sz w:val="16"/>
        <w:szCs w:val="16"/>
      </w:rPr>
    </w:lvl>
    <w:lvl w:ilvl="1">
      <w:start w:val="1"/>
      <w:numFmt w:val="decimal"/>
      <w:lvlText w:val="%1%2"/>
      <w:lvlJc w:val="left"/>
      <w:pPr>
        <w:tabs>
          <w:tab w:val="num" w:pos="851"/>
        </w:tabs>
        <w:ind w:left="851" w:hanging="851"/>
      </w:pPr>
      <w:rPr>
        <w:b w:val="0"/>
        <w:i w:val="0"/>
      </w:rPr>
    </w:lvl>
    <w:lvl w:ilvl="2">
      <w:start w:val="1"/>
      <w:numFmt w:val="lowerLetter"/>
      <w:lvlText w:val="%3."/>
      <w:lvlJc w:val="left"/>
      <w:pPr>
        <w:tabs>
          <w:tab w:val="num" w:pos="851"/>
        </w:tabs>
        <w:ind w:left="851" w:hanging="851"/>
      </w:pPr>
    </w:lvl>
    <w:lvl w:ilvl="3">
      <w:start w:val="1"/>
      <w:numFmt w:val="lowerLetter"/>
      <w:lvlText w:val="%4."/>
      <w:lvlJc w:val="left"/>
      <w:pPr>
        <w:tabs>
          <w:tab w:val="num" w:pos="851"/>
        </w:tabs>
        <w:ind w:left="851" w:hanging="851"/>
      </w:pPr>
      <w:rPr>
        <w:b w:val="0"/>
        <w:i w:val="0"/>
      </w:rPr>
    </w:lvl>
    <w:lvl w:ilvl="4">
      <w:start w:val="1"/>
      <w:numFmt w:val="lowerRoman"/>
      <w:lvlText w:val="(%5)"/>
      <w:lvlJc w:val="left"/>
      <w:pPr>
        <w:tabs>
          <w:tab w:val="num" w:pos="1701"/>
        </w:tabs>
        <w:ind w:left="1701" w:hanging="850"/>
      </w:pPr>
      <w:rPr>
        <w:i w:val="0"/>
      </w:rPr>
    </w:lvl>
    <w:lvl w:ilvl="5">
      <w:start w:val="1"/>
      <w:numFmt w:val="upperLetter"/>
      <w:lvlText w:val="(%6)"/>
      <w:lvlJc w:val="left"/>
      <w:pPr>
        <w:tabs>
          <w:tab w:val="num" w:pos="2552"/>
        </w:tabs>
        <w:ind w:left="2552" w:hanging="851"/>
      </w:pPr>
    </w:lvl>
    <w:lvl w:ilvl="6">
      <w:start w:val="1"/>
      <w:numFmt w:val="decimal"/>
      <w:lvlText w:val="(%7)"/>
      <w:lvlJc w:val="left"/>
      <w:pPr>
        <w:tabs>
          <w:tab w:val="num" w:pos="3402"/>
        </w:tabs>
        <w:ind w:left="3402" w:hanging="850"/>
      </w:pPr>
    </w:lvl>
    <w:lvl w:ilvl="7">
      <w:start w:val="1"/>
      <w:numFmt w:val="bullet"/>
      <w:lvlText w:val=""/>
      <w:lvlJc w:val="left"/>
      <w:pPr>
        <w:tabs>
          <w:tab w:val="num" w:pos="4253"/>
        </w:tabs>
        <w:ind w:left="4253" w:hanging="851"/>
      </w:pPr>
      <w:rPr>
        <w:rFonts w:ascii="Symbol" w:hAnsi="Symbol" w:hint="default"/>
      </w:rPr>
    </w:lvl>
    <w:lvl w:ilvl="8">
      <w:start w:val="1"/>
      <w:numFmt w:val="none"/>
      <w:suff w:val="nothing"/>
      <w:lvlText w:val=""/>
      <w:lvlJc w:val="left"/>
      <w:pPr>
        <w:ind w:left="0" w:firstLine="0"/>
      </w:pPr>
    </w:lvl>
  </w:abstractNum>
  <w:abstractNum w:abstractNumId="43" w15:restartNumberingAfterBreak="0">
    <w:nsid w:val="67242D01"/>
    <w:multiLevelType w:val="hybridMultilevel"/>
    <w:tmpl w:val="3274D412"/>
    <w:lvl w:ilvl="0" w:tplc="6EA6735A">
      <w:start w:val="1"/>
      <w:numFmt w:val="lowerLetter"/>
      <w:lvlText w:val="%1)"/>
      <w:lvlJc w:val="left"/>
      <w:pPr>
        <w:ind w:left="1440" w:hanging="360"/>
      </w:pPr>
      <w:rPr>
        <w:color w:val="000000"/>
        <w:sz w:val="20"/>
        <w:szCs w:val="2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44" w15:restartNumberingAfterBreak="0">
    <w:nsid w:val="68A37562"/>
    <w:multiLevelType w:val="hybridMultilevel"/>
    <w:tmpl w:val="0EBA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BB2434"/>
    <w:multiLevelType w:val="hybridMultilevel"/>
    <w:tmpl w:val="163EC79C"/>
    <w:lvl w:ilvl="0" w:tplc="B0E83900">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BF7397A"/>
    <w:multiLevelType w:val="hybridMultilevel"/>
    <w:tmpl w:val="C37AD56E"/>
    <w:lvl w:ilvl="0" w:tplc="043A79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EE218B6"/>
    <w:multiLevelType w:val="hybridMultilevel"/>
    <w:tmpl w:val="F3F6DEAC"/>
    <w:lvl w:ilvl="0" w:tplc="BBB4886A">
      <w:numFmt w:val="bullet"/>
      <w:lvlText w:val=""/>
      <w:lvlJc w:val="left"/>
      <w:pPr>
        <w:ind w:left="1080" w:hanging="360"/>
      </w:pPr>
      <w:rPr>
        <w:rFonts w:ascii="Symbol" w:eastAsia="Times New Roman" w:hAnsi="Symbol"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3635BEE"/>
    <w:multiLevelType w:val="multilevel"/>
    <w:tmpl w:val="0DFCF2DA"/>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080"/>
        </w:tabs>
        <w:ind w:left="794" w:hanging="794"/>
      </w:pPr>
      <w:rPr>
        <w:rFonts w:hint="default"/>
      </w:rPr>
    </w:lvl>
    <w:lvl w:ilvl="3">
      <w:start w:val="1"/>
      <w:numFmt w:val="decimal"/>
      <w:pStyle w:val="Heading4"/>
      <w:lvlText w:val="%1.%2.%3.%4"/>
      <w:lvlJc w:val="left"/>
      <w:pPr>
        <w:tabs>
          <w:tab w:val="num" w:pos="1800"/>
        </w:tabs>
        <w:ind w:left="1134" w:hanging="1134"/>
      </w:pPr>
      <w:rPr>
        <w:rFonts w:hint="default"/>
      </w:rPr>
    </w:lvl>
    <w:lvl w:ilvl="4">
      <w:start w:val="1"/>
      <w:numFmt w:val="decimal"/>
      <w:pStyle w:val="Heading5"/>
      <w:lvlText w:val="%1.%2.%3.%4.%5"/>
      <w:lvlJc w:val="left"/>
      <w:pPr>
        <w:tabs>
          <w:tab w:val="num" w:pos="2160"/>
        </w:tabs>
        <w:ind w:left="1418" w:hanging="1418"/>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9" w15:restartNumberingAfterBreak="0">
    <w:nsid w:val="75DD7131"/>
    <w:multiLevelType w:val="multilevel"/>
    <w:tmpl w:val="644E6F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8A17AB3"/>
    <w:multiLevelType w:val="multilevel"/>
    <w:tmpl w:val="2C4A7B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9115EF1"/>
    <w:multiLevelType w:val="multilevel"/>
    <w:tmpl w:val="22D835B6"/>
    <w:lvl w:ilvl="0">
      <w:start w:val="3"/>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720" w:hanging="72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080" w:hanging="108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52" w15:restartNumberingAfterBreak="0">
    <w:nsid w:val="7A5738B5"/>
    <w:multiLevelType w:val="hybridMultilevel"/>
    <w:tmpl w:val="007852E8"/>
    <w:lvl w:ilvl="0" w:tplc="FFFFFFFF">
      <w:start w:val="1"/>
      <w:numFmt w:val="lowerLetter"/>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AA56655"/>
    <w:multiLevelType w:val="hybridMultilevel"/>
    <w:tmpl w:val="28DE5758"/>
    <w:lvl w:ilvl="0" w:tplc="C4A4626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BB75F08"/>
    <w:multiLevelType w:val="multilevel"/>
    <w:tmpl w:val="B596B390"/>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35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7DC368F1"/>
    <w:multiLevelType w:val="multilevel"/>
    <w:tmpl w:val="C944E204"/>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DD9486D"/>
    <w:multiLevelType w:val="hybridMultilevel"/>
    <w:tmpl w:val="6304EC94"/>
    <w:lvl w:ilvl="0" w:tplc="BB52C4DA">
      <w:start w:val="1"/>
      <w:numFmt w:val="bullet"/>
      <w:pStyle w:val="Bullet"/>
      <w:lvlText w:val=""/>
      <w:lvlJc w:val="left"/>
      <w:pPr>
        <w:tabs>
          <w:tab w:val="num" w:pos="453"/>
        </w:tabs>
        <w:ind w:left="453"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9155F5"/>
    <w:multiLevelType w:val="multilevel"/>
    <w:tmpl w:val="E1CCFB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34581909">
    <w:abstractNumId w:val="53"/>
  </w:num>
  <w:num w:numId="2" w16cid:durableId="111288704">
    <w:abstractNumId w:val="22"/>
  </w:num>
  <w:num w:numId="3" w16cid:durableId="997808019">
    <w:abstractNumId w:val="11"/>
  </w:num>
  <w:num w:numId="4" w16cid:durableId="155388443">
    <w:abstractNumId w:val="30"/>
  </w:num>
  <w:num w:numId="5" w16cid:durableId="2127037063">
    <w:abstractNumId w:val="54"/>
  </w:num>
  <w:num w:numId="6" w16cid:durableId="1060399065">
    <w:abstractNumId w:val="21"/>
  </w:num>
  <w:num w:numId="7" w16cid:durableId="1298297524">
    <w:abstractNumId w:val="29"/>
  </w:num>
  <w:num w:numId="8" w16cid:durableId="1085492025">
    <w:abstractNumId w:val="50"/>
  </w:num>
  <w:num w:numId="9" w16cid:durableId="971056458">
    <w:abstractNumId w:val="38"/>
  </w:num>
  <w:num w:numId="10" w16cid:durableId="514463362">
    <w:abstractNumId w:val="45"/>
  </w:num>
  <w:num w:numId="11" w16cid:durableId="147789512">
    <w:abstractNumId w:val="32"/>
  </w:num>
  <w:num w:numId="12" w16cid:durableId="1311785667">
    <w:abstractNumId w:val="18"/>
  </w:num>
  <w:num w:numId="13" w16cid:durableId="576213029">
    <w:abstractNumId w:val="48"/>
  </w:num>
  <w:num w:numId="14" w16cid:durableId="699932759">
    <w:abstractNumId w:val="14"/>
  </w:num>
  <w:num w:numId="15" w16cid:durableId="341394729">
    <w:abstractNumId w:val="56"/>
  </w:num>
  <w:num w:numId="16" w16cid:durableId="851843942">
    <w:abstractNumId w:val="5"/>
  </w:num>
  <w:num w:numId="17" w16cid:durableId="1500659189">
    <w:abstractNumId w:val="2"/>
  </w:num>
  <w:num w:numId="18" w16cid:durableId="1573810690">
    <w:abstractNumId w:val="3"/>
  </w:num>
  <w:num w:numId="19" w16cid:durableId="1277100537">
    <w:abstractNumId w:val="4"/>
  </w:num>
  <w:num w:numId="20" w16cid:durableId="1918859019">
    <w:abstractNumId w:val="1"/>
  </w:num>
  <w:num w:numId="21" w16cid:durableId="1682314081">
    <w:abstractNumId w:val="0"/>
  </w:num>
  <w:num w:numId="22" w16cid:durableId="1524393173">
    <w:abstractNumId w:val="46"/>
  </w:num>
  <w:num w:numId="23" w16cid:durableId="1378512526">
    <w:abstractNumId w:val="23"/>
  </w:num>
  <w:num w:numId="24" w16cid:durableId="1464080535">
    <w:abstractNumId w:val="35"/>
  </w:num>
  <w:num w:numId="25" w16cid:durableId="12665008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8321803">
    <w:abstractNumId w:val="13"/>
  </w:num>
  <w:num w:numId="27" w16cid:durableId="400713212">
    <w:abstractNumId w:val="9"/>
  </w:num>
  <w:num w:numId="28" w16cid:durableId="460732371">
    <w:abstractNumId w:val="15"/>
  </w:num>
  <w:num w:numId="29" w16cid:durableId="338313590">
    <w:abstractNumId w:val="28"/>
  </w:num>
  <w:num w:numId="30" w16cid:durableId="45878200">
    <w:abstractNumId w:val="37"/>
  </w:num>
  <w:num w:numId="31" w16cid:durableId="1598058513">
    <w:abstractNumId w:val="19"/>
  </w:num>
  <w:num w:numId="32" w16cid:durableId="1011569431">
    <w:abstractNumId w:val="33"/>
  </w:num>
  <w:num w:numId="33" w16cid:durableId="464277890">
    <w:abstractNumId w:val="51"/>
  </w:num>
  <w:num w:numId="34" w16cid:durableId="1211697536">
    <w:abstractNumId w:val="57"/>
  </w:num>
  <w:num w:numId="35" w16cid:durableId="1824467595">
    <w:abstractNumId w:val="10"/>
  </w:num>
  <w:num w:numId="36" w16cid:durableId="762533754">
    <w:abstractNumId w:val="27"/>
  </w:num>
  <w:num w:numId="37" w16cid:durableId="1598056207">
    <w:abstractNumId w:val="41"/>
  </w:num>
  <w:num w:numId="38" w16cid:durableId="989408572">
    <w:abstractNumId w:val="55"/>
  </w:num>
  <w:num w:numId="39" w16cid:durableId="2111003077">
    <w:abstractNumId w:val="7"/>
  </w:num>
  <w:num w:numId="40" w16cid:durableId="1569726817">
    <w:abstractNumId w:val="12"/>
  </w:num>
  <w:num w:numId="41" w16cid:durableId="479419801">
    <w:abstractNumId w:val="24"/>
  </w:num>
  <w:num w:numId="42" w16cid:durableId="886187873">
    <w:abstractNumId w:val="6"/>
  </w:num>
  <w:num w:numId="43" w16cid:durableId="1553808692">
    <w:abstractNumId w:val="34"/>
  </w:num>
  <w:num w:numId="44" w16cid:durableId="1427531243">
    <w:abstractNumId w:val="25"/>
  </w:num>
  <w:num w:numId="45" w16cid:durableId="546455443">
    <w:abstractNumId w:val="49"/>
  </w:num>
  <w:num w:numId="46" w16cid:durableId="1734306138">
    <w:abstractNumId w:val="40"/>
  </w:num>
  <w:num w:numId="47" w16cid:durableId="17009374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78005485">
    <w:abstractNumId w:val="20"/>
  </w:num>
  <w:num w:numId="49" w16cid:durableId="838160819">
    <w:abstractNumId w:val="52"/>
  </w:num>
  <w:num w:numId="50" w16cid:durableId="1797530708">
    <w:abstractNumId w:val="16"/>
  </w:num>
  <w:num w:numId="51" w16cid:durableId="19562075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60563256">
    <w:abstractNumId w:val="17"/>
  </w:num>
  <w:num w:numId="53" w16cid:durableId="3814472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54" w16cid:durableId="608052796">
    <w:abstractNumId w:val="42"/>
  </w:num>
  <w:num w:numId="55" w16cid:durableId="33894630">
    <w:abstractNumId w:val="26"/>
  </w:num>
  <w:num w:numId="56" w16cid:durableId="269245517">
    <w:abstractNumId w:val="44"/>
  </w:num>
  <w:num w:numId="57" w16cid:durableId="1893231840">
    <w:abstractNumId w:val="8"/>
  </w:num>
  <w:num w:numId="58" w16cid:durableId="398023407">
    <w:abstractNumId w:val="47"/>
  </w:num>
  <w:num w:numId="59" w16cid:durableId="2031761368">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B54"/>
    <w:rsid w:val="000015F7"/>
    <w:rsid w:val="00001CCD"/>
    <w:rsid w:val="000022FF"/>
    <w:rsid w:val="00002348"/>
    <w:rsid w:val="00003C35"/>
    <w:rsid w:val="00005629"/>
    <w:rsid w:val="00006001"/>
    <w:rsid w:val="00006057"/>
    <w:rsid w:val="00006D0E"/>
    <w:rsid w:val="00010F1C"/>
    <w:rsid w:val="00011A45"/>
    <w:rsid w:val="00014B03"/>
    <w:rsid w:val="0001613B"/>
    <w:rsid w:val="0001726B"/>
    <w:rsid w:val="000205DA"/>
    <w:rsid w:val="00021DE4"/>
    <w:rsid w:val="00024443"/>
    <w:rsid w:val="00025BC8"/>
    <w:rsid w:val="00031BBA"/>
    <w:rsid w:val="0003340D"/>
    <w:rsid w:val="00033416"/>
    <w:rsid w:val="000340EB"/>
    <w:rsid w:val="00035EC5"/>
    <w:rsid w:val="00036D42"/>
    <w:rsid w:val="00036E87"/>
    <w:rsid w:val="00037922"/>
    <w:rsid w:val="000403D5"/>
    <w:rsid w:val="00043331"/>
    <w:rsid w:val="00044446"/>
    <w:rsid w:val="00044653"/>
    <w:rsid w:val="00044F6B"/>
    <w:rsid w:val="00046285"/>
    <w:rsid w:val="00046DF0"/>
    <w:rsid w:val="00053122"/>
    <w:rsid w:val="00053903"/>
    <w:rsid w:val="00053A6D"/>
    <w:rsid w:val="000548BE"/>
    <w:rsid w:val="00057BE6"/>
    <w:rsid w:val="00057CFA"/>
    <w:rsid w:val="00060101"/>
    <w:rsid w:val="00060BC2"/>
    <w:rsid w:val="00060D14"/>
    <w:rsid w:val="00060EEB"/>
    <w:rsid w:val="0006147A"/>
    <w:rsid w:val="0006439F"/>
    <w:rsid w:val="000648FB"/>
    <w:rsid w:val="000662CE"/>
    <w:rsid w:val="00066453"/>
    <w:rsid w:val="0007127D"/>
    <w:rsid w:val="000722BA"/>
    <w:rsid w:val="000726A9"/>
    <w:rsid w:val="000726E8"/>
    <w:rsid w:val="000732F0"/>
    <w:rsid w:val="00073BA6"/>
    <w:rsid w:val="00073DF2"/>
    <w:rsid w:val="00073F51"/>
    <w:rsid w:val="000744C0"/>
    <w:rsid w:val="00076B27"/>
    <w:rsid w:val="00076F74"/>
    <w:rsid w:val="00077A4A"/>
    <w:rsid w:val="00080807"/>
    <w:rsid w:val="0008159E"/>
    <w:rsid w:val="0008188C"/>
    <w:rsid w:val="00082588"/>
    <w:rsid w:val="00090FF6"/>
    <w:rsid w:val="00092AB0"/>
    <w:rsid w:val="00095DAA"/>
    <w:rsid w:val="00096DD2"/>
    <w:rsid w:val="00096F5F"/>
    <w:rsid w:val="000A0E1B"/>
    <w:rsid w:val="000A1582"/>
    <w:rsid w:val="000A186B"/>
    <w:rsid w:val="000A29BF"/>
    <w:rsid w:val="000A3EF1"/>
    <w:rsid w:val="000A539D"/>
    <w:rsid w:val="000A5DA3"/>
    <w:rsid w:val="000A5F5C"/>
    <w:rsid w:val="000A7D05"/>
    <w:rsid w:val="000B086B"/>
    <w:rsid w:val="000B0CD7"/>
    <w:rsid w:val="000B53A0"/>
    <w:rsid w:val="000D0321"/>
    <w:rsid w:val="000D1945"/>
    <w:rsid w:val="000D25E3"/>
    <w:rsid w:val="000D62DA"/>
    <w:rsid w:val="000D6321"/>
    <w:rsid w:val="000D74C9"/>
    <w:rsid w:val="000E0B9D"/>
    <w:rsid w:val="000E135D"/>
    <w:rsid w:val="000E25CC"/>
    <w:rsid w:val="000E42E4"/>
    <w:rsid w:val="000E5E85"/>
    <w:rsid w:val="000E7175"/>
    <w:rsid w:val="000F29AF"/>
    <w:rsid w:val="000F2DB3"/>
    <w:rsid w:val="000F3807"/>
    <w:rsid w:val="000F7455"/>
    <w:rsid w:val="000F7C2A"/>
    <w:rsid w:val="0010054B"/>
    <w:rsid w:val="00100989"/>
    <w:rsid w:val="001037C4"/>
    <w:rsid w:val="00103818"/>
    <w:rsid w:val="00104CC5"/>
    <w:rsid w:val="00105E2A"/>
    <w:rsid w:val="00107703"/>
    <w:rsid w:val="00110564"/>
    <w:rsid w:val="00112A81"/>
    <w:rsid w:val="00113F4A"/>
    <w:rsid w:val="00114134"/>
    <w:rsid w:val="00116013"/>
    <w:rsid w:val="0012256B"/>
    <w:rsid w:val="001225B1"/>
    <w:rsid w:val="00123973"/>
    <w:rsid w:val="00123B25"/>
    <w:rsid w:val="00126145"/>
    <w:rsid w:val="001269F5"/>
    <w:rsid w:val="00127A09"/>
    <w:rsid w:val="001304DB"/>
    <w:rsid w:val="001309D2"/>
    <w:rsid w:val="00133B81"/>
    <w:rsid w:val="0013515A"/>
    <w:rsid w:val="00137B29"/>
    <w:rsid w:val="00140633"/>
    <w:rsid w:val="00140BBF"/>
    <w:rsid w:val="001456CC"/>
    <w:rsid w:val="0015015A"/>
    <w:rsid w:val="0015030D"/>
    <w:rsid w:val="001505C1"/>
    <w:rsid w:val="0015132C"/>
    <w:rsid w:val="001515B6"/>
    <w:rsid w:val="00152256"/>
    <w:rsid w:val="00154E4B"/>
    <w:rsid w:val="00154F65"/>
    <w:rsid w:val="00155143"/>
    <w:rsid w:val="00155796"/>
    <w:rsid w:val="00156150"/>
    <w:rsid w:val="00156CB2"/>
    <w:rsid w:val="001572CA"/>
    <w:rsid w:val="00160233"/>
    <w:rsid w:val="00161332"/>
    <w:rsid w:val="00161358"/>
    <w:rsid w:val="0016240E"/>
    <w:rsid w:val="00162C60"/>
    <w:rsid w:val="00163B5F"/>
    <w:rsid w:val="0016621E"/>
    <w:rsid w:val="0017051D"/>
    <w:rsid w:val="00171D1C"/>
    <w:rsid w:val="00172803"/>
    <w:rsid w:val="00173BF8"/>
    <w:rsid w:val="0017707D"/>
    <w:rsid w:val="00182111"/>
    <w:rsid w:val="00184A1C"/>
    <w:rsid w:val="0018524F"/>
    <w:rsid w:val="00187F69"/>
    <w:rsid w:val="00192497"/>
    <w:rsid w:val="00194D93"/>
    <w:rsid w:val="001A05F9"/>
    <w:rsid w:val="001A0618"/>
    <w:rsid w:val="001A18BD"/>
    <w:rsid w:val="001B5100"/>
    <w:rsid w:val="001B581F"/>
    <w:rsid w:val="001C5E25"/>
    <w:rsid w:val="001C613F"/>
    <w:rsid w:val="001D12C0"/>
    <w:rsid w:val="001D2A8F"/>
    <w:rsid w:val="001D3FF2"/>
    <w:rsid w:val="001D4E03"/>
    <w:rsid w:val="001D6B2C"/>
    <w:rsid w:val="001D75DD"/>
    <w:rsid w:val="001E01AA"/>
    <w:rsid w:val="001E06E8"/>
    <w:rsid w:val="001E08FC"/>
    <w:rsid w:val="001E1631"/>
    <w:rsid w:val="001E2280"/>
    <w:rsid w:val="001F2287"/>
    <w:rsid w:val="001F241B"/>
    <w:rsid w:val="001F26E0"/>
    <w:rsid w:val="001F338C"/>
    <w:rsid w:val="001F379B"/>
    <w:rsid w:val="001F40C2"/>
    <w:rsid w:val="001F5492"/>
    <w:rsid w:val="001F5A38"/>
    <w:rsid w:val="001F5D09"/>
    <w:rsid w:val="001F798A"/>
    <w:rsid w:val="00201045"/>
    <w:rsid w:val="002070B2"/>
    <w:rsid w:val="0020725D"/>
    <w:rsid w:val="00207291"/>
    <w:rsid w:val="00210592"/>
    <w:rsid w:val="00212651"/>
    <w:rsid w:val="00213559"/>
    <w:rsid w:val="00214DA5"/>
    <w:rsid w:val="00216BA3"/>
    <w:rsid w:val="00216F13"/>
    <w:rsid w:val="00220356"/>
    <w:rsid w:val="00220DD0"/>
    <w:rsid w:val="00221787"/>
    <w:rsid w:val="00221F57"/>
    <w:rsid w:val="00222C28"/>
    <w:rsid w:val="002259AC"/>
    <w:rsid w:val="00225AAA"/>
    <w:rsid w:val="0022686C"/>
    <w:rsid w:val="002311FE"/>
    <w:rsid w:val="00231E7C"/>
    <w:rsid w:val="002331EF"/>
    <w:rsid w:val="002431F1"/>
    <w:rsid w:val="002439CD"/>
    <w:rsid w:val="00244D06"/>
    <w:rsid w:val="00245409"/>
    <w:rsid w:val="0025148C"/>
    <w:rsid w:val="00251BFC"/>
    <w:rsid w:val="00253D32"/>
    <w:rsid w:val="002609FC"/>
    <w:rsid w:val="002627EB"/>
    <w:rsid w:val="00262AF7"/>
    <w:rsid w:val="00262C48"/>
    <w:rsid w:val="00263ECD"/>
    <w:rsid w:val="00265D3F"/>
    <w:rsid w:val="00266A54"/>
    <w:rsid w:val="00270B75"/>
    <w:rsid w:val="0027107C"/>
    <w:rsid w:val="002720F5"/>
    <w:rsid w:val="00273458"/>
    <w:rsid w:val="0027406C"/>
    <w:rsid w:val="00275556"/>
    <w:rsid w:val="00275B06"/>
    <w:rsid w:val="00277163"/>
    <w:rsid w:val="002775C1"/>
    <w:rsid w:val="00277DF6"/>
    <w:rsid w:val="00277FFB"/>
    <w:rsid w:val="00284F76"/>
    <w:rsid w:val="002863CE"/>
    <w:rsid w:val="00287DB6"/>
    <w:rsid w:val="00290DF4"/>
    <w:rsid w:val="00291BAF"/>
    <w:rsid w:val="0029236B"/>
    <w:rsid w:val="00292608"/>
    <w:rsid w:val="00294705"/>
    <w:rsid w:val="002956CE"/>
    <w:rsid w:val="002A1884"/>
    <w:rsid w:val="002A5ECC"/>
    <w:rsid w:val="002A68BF"/>
    <w:rsid w:val="002A6D66"/>
    <w:rsid w:val="002B075C"/>
    <w:rsid w:val="002B1285"/>
    <w:rsid w:val="002B1A2A"/>
    <w:rsid w:val="002B1B80"/>
    <w:rsid w:val="002B1DE0"/>
    <w:rsid w:val="002B23B9"/>
    <w:rsid w:val="002B47AF"/>
    <w:rsid w:val="002B47DE"/>
    <w:rsid w:val="002B4807"/>
    <w:rsid w:val="002B50C0"/>
    <w:rsid w:val="002B53D6"/>
    <w:rsid w:val="002B5805"/>
    <w:rsid w:val="002B6121"/>
    <w:rsid w:val="002B6AF5"/>
    <w:rsid w:val="002B6C60"/>
    <w:rsid w:val="002C0DF2"/>
    <w:rsid w:val="002C2624"/>
    <w:rsid w:val="002C2FAA"/>
    <w:rsid w:val="002C5728"/>
    <w:rsid w:val="002D1B5F"/>
    <w:rsid w:val="002D24AB"/>
    <w:rsid w:val="002D418B"/>
    <w:rsid w:val="002D5EFE"/>
    <w:rsid w:val="002D63B6"/>
    <w:rsid w:val="002E1C48"/>
    <w:rsid w:val="002E329C"/>
    <w:rsid w:val="002E41BF"/>
    <w:rsid w:val="002E4FE7"/>
    <w:rsid w:val="002E510C"/>
    <w:rsid w:val="002E543F"/>
    <w:rsid w:val="002E60FF"/>
    <w:rsid w:val="002E6A51"/>
    <w:rsid w:val="002E6EB9"/>
    <w:rsid w:val="002E77FF"/>
    <w:rsid w:val="002F0381"/>
    <w:rsid w:val="002F05AD"/>
    <w:rsid w:val="002F0ED2"/>
    <w:rsid w:val="002F1627"/>
    <w:rsid w:val="002F2BF3"/>
    <w:rsid w:val="002F348B"/>
    <w:rsid w:val="002F3C88"/>
    <w:rsid w:val="002F4397"/>
    <w:rsid w:val="002F4481"/>
    <w:rsid w:val="003007E7"/>
    <w:rsid w:val="003045DB"/>
    <w:rsid w:val="00304F7D"/>
    <w:rsid w:val="003052AC"/>
    <w:rsid w:val="00306BC1"/>
    <w:rsid w:val="00306F45"/>
    <w:rsid w:val="00311499"/>
    <w:rsid w:val="00311F56"/>
    <w:rsid w:val="003169AE"/>
    <w:rsid w:val="00316FC8"/>
    <w:rsid w:val="00317076"/>
    <w:rsid w:val="00317BB4"/>
    <w:rsid w:val="0032011E"/>
    <w:rsid w:val="0032114D"/>
    <w:rsid w:val="00321774"/>
    <w:rsid w:val="00322A4B"/>
    <w:rsid w:val="00322D38"/>
    <w:rsid w:val="003241C1"/>
    <w:rsid w:val="003257C1"/>
    <w:rsid w:val="00326277"/>
    <w:rsid w:val="00331277"/>
    <w:rsid w:val="003318FA"/>
    <w:rsid w:val="0033205C"/>
    <w:rsid w:val="003346AD"/>
    <w:rsid w:val="0034144A"/>
    <w:rsid w:val="00344DE7"/>
    <w:rsid w:val="00345BF0"/>
    <w:rsid w:val="003469D4"/>
    <w:rsid w:val="00346F81"/>
    <w:rsid w:val="00347266"/>
    <w:rsid w:val="00350CC5"/>
    <w:rsid w:val="00350F16"/>
    <w:rsid w:val="0035325F"/>
    <w:rsid w:val="0035434C"/>
    <w:rsid w:val="003579B1"/>
    <w:rsid w:val="0036063A"/>
    <w:rsid w:val="00362E06"/>
    <w:rsid w:val="00363D64"/>
    <w:rsid w:val="00364150"/>
    <w:rsid w:val="00365162"/>
    <w:rsid w:val="00370386"/>
    <w:rsid w:val="0037162A"/>
    <w:rsid w:val="00372A57"/>
    <w:rsid w:val="00373CCE"/>
    <w:rsid w:val="00375AC7"/>
    <w:rsid w:val="00380430"/>
    <w:rsid w:val="00382BCD"/>
    <w:rsid w:val="00382DE2"/>
    <w:rsid w:val="00383C2D"/>
    <w:rsid w:val="003845D6"/>
    <w:rsid w:val="00392865"/>
    <w:rsid w:val="00392ACB"/>
    <w:rsid w:val="00392DE9"/>
    <w:rsid w:val="00393657"/>
    <w:rsid w:val="003948F8"/>
    <w:rsid w:val="00395CEE"/>
    <w:rsid w:val="0039674B"/>
    <w:rsid w:val="003A3D9B"/>
    <w:rsid w:val="003A47B3"/>
    <w:rsid w:val="003A6A46"/>
    <w:rsid w:val="003A6FAD"/>
    <w:rsid w:val="003A7A91"/>
    <w:rsid w:val="003B1EEC"/>
    <w:rsid w:val="003B2BE8"/>
    <w:rsid w:val="003B4DFA"/>
    <w:rsid w:val="003B52C8"/>
    <w:rsid w:val="003B7FD3"/>
    <w:rsid w:val="003C0507"/>
    <w:rsid w:val="003C076D"/>
    <w:rsid w:val="003C2A07"/>
    <w:rsid w:val="003C36BE"/>
    <w:rsid w:val="003C3B76"/>
    <w:rsid w:val="003C6EA1"/>
    <w:rsid w:val="003D0BB7"/>
    <w:rsid w:val="003D145C"/>
    <w:rsid w:val="003D2F79"/>
    <w:rsid w:val="003D36DD"/>
    <w:rsid w:val="003D7FD9"/>
    <w:rsid w:val="003E1576"/>
    <w:rsid w:val="003E3F85"/>
    <w:rsid w:val="003E4343"/>
    <w:rsid w:val="003E6907"/>
    <w:rsid w:val="003E6F12"/>
    <w:rsid w:val="003E7AA6"/>
    <w:rsid w:val="003F068E"/>
    <w:rsid w:val="003F1A7C"/>
    <w:rsid w:val="003F1E5D"/>
    <w:rsid w:val="003F276E"/>
    <w:rsid w:val="003F2C07"/>
    <w:rsid w:val="003F32E3"/>
    <w:rsid w:val="003F6456"/>
    <w:rsid w:val="003F71D7"/>
    <w:rsid w:val="003F744C"/>
    <w:rsid w:val="003F7981"/>
    <w:rsid w:val="0040168E"/>
    <w:rsid w:val="00404635"/>
    <w:rsid w:val="0040464E"/>
    <w:rsid w:val="00404E71"/>
    <w:rsid w:val="00407CE5"/>
    <w:rsid w:val="00411207"/>
    <w:rsid w:val="00413865"/>
    <w:rsid w:val="00413C13"/>
    <w:rsid w:val="004144AE"/>
    <w:rsid w:val="004146AA"/>
    <w:rsid w:val="00415F56"/>
    <w:rsid w:val="00416F8D"/>
    <w:rsid w:val="00420448"/>
    <w:rsid w:val="00420F18"/>
    <w:rsid w:val="00421198"/>
    <w:rsid w:val="00423B8B"/>
    <w:rsid w:val="004249D8"/>
    <w:rsid w:val="00424D06"/>
    <w:rsid w:val="00425D93"/>
    <w:rsid w:val="00427C66"/>
    <w:rsid w:val="00432A5C"/>
    <w:rsid w:val="004371BD"/>
    <w:rsid w:val="00445A83"/>
    <w:rsid w:val="00452B0A"/>
    <w:rsid w:val="004560DA"/>
    <w:rsid w:val="00456EE1"/>
    <w:rsid w:val="00457341"/>
    <w:rsid w:val="004577A7"/>
    <w:rsid w:val="00461D19"/>
    <w:rsid w:val="00461D1D"/>
    <w:rsid w:val="00462B9E"/>
    <w:rsid w:val="004631DE"/>
    <w:rsid w:val="00464492"/>
    <w:rsid w:val="004655A1"/>
    <w:rsid w:val="00465651"/>
    <w:rsid w:val="004721DB"/>
    <w:rsid w:val="00472C4C"/>
    <w:rsid w:val="00472DE8"/>
    <w:rsid w:val="00474DC5"/>
    <w:rsid w:val="00475468"/>
    <w:rsid w:val="004824D8"/>
    <w:rsid w:val="00482581"/>
    <w:rsid w:val="004834E2"/>
    <w:rsid w:val="00483A4D"/>
    <w:rsid w:val="004842F0"/>
    <w:rsid w:val="00484320"/>
    <w:rsid w:val="00486944"/>
    <w:rsid w:val="0048710A"/>
    <w:rsid w:val="004939D9"/>
    <w:rsid w:val="00493CCA"/>
    <w:rsid w:val="00495795"/>
    <w:rsid w:val="004A04E7"/>
    <w:rsid w:val="004A33AD"/>
    <w:rsid w:val="004A363D"/>
    <w:rsid w:val="004A3C95"/>
    <w:rsid w:val="004A43B0"/>
    <w:rsid w:val="004A6D52"/>
    <w:rsid w:val="004A7505"/>
    <w:rsid w:val="004A7A38"/>
    <w:rsid w:val="004B1B18"/>
    <w:rsid w:val="004B201F"/>
    <w:rsid w:val="004B3A96"/>
    <w:rsid w:val="004B3B70"/>
    <w:rsid w:val="004B40FE"/>
    <w:rsid w:val="004B4E86"/>
    <w:rsid w:val="004C2297"/>
    <w:rsid w:val="004C41F2"/>
    <w:rsid w:val="004C59E3"/>
    <w:rsid w:val="004C5A3A"/>
    <w:rsid w:val="004D1251"/>
    <w:rsid w:val="004D18F9"/>
    <w:rsid w:val="004D70AE"/>
    <w:rsid w:val="004E413D"/>
    <w:rsid w:val="004E7114"/>
    <w:rsid w:val="004E7139"/>
    <w:rsid w:val="004E7CD1"/>
    <w:rsid w:val="004E7F6F"/>
    <w:rsid w:val="004F0873"/>
    <w:rsid w:val="004F100D"/>
    <w:rsid w:val="004F2CA4"/>
    <w:rsid w:val="004F51A2"/>
    <w:rsid w:val="004F729A"/>
    <w:rsid w:val="004F7E33"/>
    <w:rsid w:val="00501331"/>
    <w:rsid w:val="005024EB"/>
    <w:rsid w:val="00503C85"/>
    <w:rsid w:val="00503F6C"/>
    <w:rsid w:val="00504A65"/>
    <w:rsid w:val="005078FD"/>
    <w:rsid w:val="005129BF"/>
    <w:rsid w:val="00513795"/>
    <w:rsid w:val="005137EF"/>
    <w:rsid w:val="00514D55"/>
    <w:rsid w:val="005154AF"/>
    <w:rsid w:val="00517569"/>
    <w:rsid w:val="0052031C"/>
    <w:rsid w:val="00520C37"/>
    <w:rsid w:val="005250B6"/>
    <w:rsid w:val="00527302"/>
    <w:rsid w:val="00527BFA"/>
    <w:rsid w:val="00531369"/>
    <w:rsid w:val="00531D4D"/>
    <w:rsid w:val="0053323A"/>
    <w:rsid w:val="00533556"/>
    <w:rsid w:val="00534F67"/>
    <w:rsid w:val="00535521"/>
    <w:rsid w:val="005366AD"/>
    <w:rsid w:val="00540BCF"/>
    <w:rsid w:val="00540C3B"/>
    <w:rsid w:val="00542C53"/>
    <w:rsid w:val="00543562"/>
    <w:rsid w:val="00543FCE"/>
    <w:rsid w:val="00544251"/>
    <w:rsid w:val="00544564"/>
    <w:rsid w:val="00545C70"/>
    <w:rsid w:val="00547FC8"/>
    <w:rsid w:val="00550642"/>
    <w:rsid w:val="005517AF"/>
    <w:rsid w:val="00552931"/>
    <w:rsid w:val="00553F29"/>
    <w:rsid w:val="005550AC"/>
    <w:rsid w:val="00557205"/>
    <w:rsid w:val="0055778F"/>
    <w:rsid w:val="00557FCA"/>
    <w:rsid w:val="00560740"/>
    <w:rsid w:val="0056111A"/>
    <w:rsid w:val="005614EE"/>
    <w:rsid w:val="005619F2"/>
    <w:rsid w:val="0056243D"/>
    <w:rsid w:val="005633B3"/>
    <w:rsid w:val="005652B1"/>
    <w:rsid w:val="00565966"/>
    <w:rsid w:val="00567685"/>
    <w:rsid w:val="00567A46"/>
    <w:rsid w:val="00570F0A"/>
    <w:rsid w:val="0057107F"/>
    <w:rsid w:val="005732DF"/>
    <w:rsid w:val="00581137"/>
    <w:rsid w:val="00581AF7"/>
    <w:rsid w:val="00582E88"/>
    <w:rsid w:val="00584E71"/>
    <w:rsid w:val="00584F7A"/>
    <w:rsid w:val="00585069"/>
    <w:rsid w:val="00585750"/>
    <w:rsid w:val="00586929"/>
    <w:rsid w:val="00587D32"/>
    <w:rsid w:val="00590F4C"/>
    <w:rsid w:val="00591270"/>
    <w:rsid w:val="00593FB0"/>
    <w:rsid w:val="005942E2"/>
    <w:rsid w:val="00595678"/>
    <w:rsid w:val="00596647"/>
    <w:rsid w:val="005A6B3D"/>
    <w:rsid w:val="005B0DA4"/>
    <w:rsid w:val="005B1E24"/>
    <w:rsid w:val="005B250E"/>
    <w:rsid w:val="005B2821"/>
    <w:rsid w:val="005B2C3D"/>
    <w:rsid w:val="005B5CA5"/>
    <w:rsid w:val="005B6BA6"/>
    <w:rsid w:val="005B7447"/>
    <w:rsid w:val="005C14E1"/>
    <w:rsid w:val="005C1F75"/>
    <w:rsid w:val="005C2CD4"/>
    <w:rsid w:val="005C3B79"/>
    <w:rsid w:val="005C47BC"/>
    <w:rsid w:val="005D2AA4"/>
    <w:rsid w:val="005E03D3"/>
    <w:rsid w:val="005E0DB7"/>
    <w:rsid w:val="005E2FD7"/>
    <w:rsid w:val="005E4E88"/>
    <w:rsid w:val="005E6937"/>
    <w:rsid w:val="005E6F63"/>
    <w:rsid w:val="005E7134"/>
    <w:rsid w:val="005E7F62"/>
    <w:rsid w:val="005F1087"/>
    <w:rsid w:val="005F113D"/>
    <w:rsid w:val="005F35D2"/>
    <w:rsid w:val="005F5685"/>
    <w:rsid w:val="005F6AC4"/>
    <w:rsid w:val="005F7759"/>
    <w:rsid w:val="00601C98"/>
    <w:rsid w:val="006021CF"/>
    <w:rsid w:val="0060270E"/>
    <w:rsid w:val="00606E13"/>
    <w:rsid w:val="00612177"/>
    <w:rsid w:val="00612723"/>
    <w:rsid w:val="006141BF"/>
    <w:rsid w:val="006143B6"/>
    <w:rsid w:val="0061544D"/>
    <w:rsid w:val="006165EB"/>
    <w:rsid w:val="006176E9"/>
    <w:rsid w:val="0062074E"/>
    <w:rsid w:val="00620FE1"/>
    <w:rsid w:val="00621486"/>
    <w:rsid w:val="0062172A"/>
    <w:rsid w:val="006234D2"/>
    <w:rsid w:val="00624690"/>
    <w:rsid w:val="00630A71"/>
    <w:rsid w:val="0063617E"/>
    <w:rsid w:val="0064009E"/>
    <w:rsid w:val="006417B7"/>
    <w:rsid w:val="00641BDD"/>
    <w:rsid w:val="006439F5"/>
    <w:rsid w:val="00643C80"/>
    <w:rsid w:val="00643D98"/>
    <w:rsid w:val="00646223"/>
    <w:rsid w:val="00646A47"/>
    <w:rsid w:val="0065041F"/>
    <w:rsid w:val="006529DB"/>
    <w:rsid w:val="00652B6A"/>
    <w:rsid w:val="00655B2A"/>
    <w:rsid w:val="0065679E"/>
    <w:rsid w:val="00656B43"/>
    <w:rsid w:val="0066095C"/>
    <w:rsid w:val="00662AE0"/>
    <w:rsid w:val="006645E4"/>
    <w:rsid w:val="0066519E"/>
    <w:rsid w:val="006700CC"/>
    <w:rsid w:val="00671431"/>
    <w:rsid w:val="00671C50"/>
    <w:rsid w:val="006720DE"/>
    <w:rsid w:val="00673BF3"/>
    <w:rsid w:val="006754C4"/>
    <w:rsid w:val="00675F2E"/>
    <w:rsid w:val="006774AA"/>
    <w:rsid w:val="0068129E"/>
    <w:rsid w:val="0068174B"/>
    <w:rsid w:val="00681815"/>
    <w:rsid w:val="00681A43"/>
    <w:rsid w:val="006839B1"/>
    <w:rsid w:val="006839BB"/>
    <w:rsid w:val="006848C4"/>
    <w:rsid w:val="0068764F"/>
    <w:rsid w:val="00690E67"/>
    <w:rsid w:val="00691FDF"/>
    <w:rsid w:val="00692C84"/>
    <w:rsid w:val="0069320C"/>
    <w:rsid w:val="00694066"/>
    <w:rsid w:val="00695B23"/>
    <w:rsid w:val="0069709F"/>
    <w:rsid w:val="00697C68"/>
    <w:rsid w:val="006A026F"/>
    <w:rsid w:val="006A1444"/>
    <w:rsid w:val="006A1DBA"/>
    <w:rsid w:val="006A5654"/>
    <w:rsid w:val="006A61BB"/>
    <w:rsid w:val="006A7DEE"/>
    <w:rsid w:val="006B2E97"/>
    <w:rsid w:val="006B38D7"/>
    <w:rsid w:val="006B38DB"/>
    <w:rsid w:val="006B501D"/>
    <w:rsid w:val="006B547C"/>
    <w:rsid w:val="006B70C3"/>
    <w:rsid w:val="006B7C36"/>
    <w:rsid w:val="006C0917"/>
    <w:rsid w:val="006C0E54"/>
    <w:rsid w:val="006C1341"/>
    <w:rsid w:val="006C2C71"/>
    <w:rsid w:val="006C3DBF"/>
    <w:rsid w:val="006C4871"/>
    <w:rsid w:val="006C69A5"/>
    <w:rsid w:val="006D048D"/>
    <w:rsid w:val="006D0F2F"/>
    <w:rsid w:val="006D4817"/>
    <w:rsid w:val="006D4DC1"/>
    <w:rsid w:val="006E0B38"/>
    <w:rsid w:val="006E26A8"/>
    <w:rsid w:val="006E432C"/>
    <w:rsid w:val="006E4E9E"/>
    <w:rsid w:val="006E7FD2"/>
    <w:rsid w:val="006F0183"/>
    <w:rsid w:val="006F01C6"/>
    <w:rsid w:val="006F1287"/>
    <w:rsid w:val="006F1FA1"/>
    <w:rsid w:val="006F4462"/>
    <w:rsid w:val="006F54D4"/>
    <w:rsid w:val="006F6C9A"/>
    <w:rsid w:val="006F76F4"/>
    <w:rsid w:val="007011C8"/>
    <w:rsid w:val="0070171E"/>
    <w:rsid w:val="00702C0F"/>
    <w:rsid w:val="00703D8A"/>
    <w:rsid w:val="00704B00"/>
    <w:rsid w:val="00704D18"/>
    <w:rsid w:val="007057CC"/>
    <w:rsid w:val="00706464"/>
    <w:rsid w:val="00706642"/>
    <w:rsid w:val="00707A5E"/>
    <w:rsid w:val="00711DD7"/>
    <w:rsid w:val="00712BD2"/>
    <w:rsid w:val="0071643F"/>
    <w:rsid w:val="007165A7"/>
    <w:rsid w:val="00717331"/>
    <w:rsid w:val="00721BA6"/>
    <w:rsid w:val="00721F2B"/>
    <w:rsid w:val="00723E66"/>
    <w:rsid w:val="00723E7F"/>
    <w:rsid w:val="00725150"/>
    <w:rsid w:val="00725E35"/>
    <w:rsid w:val="00730540"/>
    <w:rsid w:val="00734B33"/>
    <w:rsid w:val="00734FB1"/>
    <w:rsid w:val="00737F81"/>
    <w:rsid w:val="007419C6"/>
    <w:rsid w:val="00745B44"/>
    <w:rsid w:val="00745CCD"/>
    <w:rsid w:val="00745DDD"/>
    <w:rsid w:val="00746D81"/>
    <w:rsid w:val="00752F80"/>
    <w:rsid w:val="007534CC"/>
    <w:rsid w:val="00756348"/>
    <w:rsid w:val="00757646"/>
    <w:rsid w:val="007616BA"/>
    <w:rsid w:val="007626C0"/>
    <w:rsid w:val="0076572F"/>
    <w:rsid w:val="00766615"/>
    <w:rsid w:val="007725E6"/>
    <w:rsid w:val="00773C9D"/>
    <w:rsid w:val="00781E2D"/>
    <w:rsid w:val="00782E66"/>
    <w:rsid w:val="007903D1"/>
    <w:rsid w:val="00791354"/>
    <w:rsid w:val="0079354C"/>
    <w:rsid w:val="0079515A"/>
    <w:rsid w:val="007957E9"/>
    <w:rsid w:val="00795F71"/>
    <w:rsid w:val="0079797A"/>
    <w:rsid w:val="007A073C"/>
    <w:rsid w:val="007A0A5E"/>
    <w:rsid w:val="007A6311"/>
    <w:rsid w:val="007A680B"/>
    <w:rsid w:val="007A6F33"/>
    <w:rsid w:val="007A7241"/>
    <w:rsid w:val="007A7EE4"/>
    <w:rsid w:val="007B2202"/>
    <w:rsid w:val="007B2F5D"/>
    <w:rsid w:val="007B2F91"/>
    <w:rsid w:val="007B41FC"/>
    <w:rsid w:val="007B5658"/>
    <w:rsid w:val="007B65A4"/>
    <w:rsid w:val="007B6822"/>
    <w:rsid w:val="007B7374"/>
    <w:rsid w:val="007C1D4A"/>
    <w:rsid w:val="007C4275"/>
    <w:rsid w:val="007C53FD"/>
    <w:rsid w:val="007C5747"/>
    <w:rsid w:val="007D27AF"/>
    <w:rsid w:val="007D4FFD"/>
    <w:rsid w:val="007D59DB"/>
    <w:rsid w:val="007D5E04"/>
    <w:rsid w:val="007E24E1"/>
    <w:rsid w:val="007E3E95"/>
    <w:rsid w:val="007E4D34"/>
    <w:rsid w:val="007E4E66"/>
    <w:rsid w:val="007E5CFA"/>
    <w:rsid w:val="007E64B6"/>
    <w:rsid w:val="007E71EA"/>
    <w:rsid w:val="007F2AC4"/>
    <w:rsid w:val="007F71AC"/>
    <w:rsid w:val="00800274"/>
    <w:rsid w:val="008007C2"/>
    <w:rsid w:val="008027AF"/>
    <w:rsid w:val="00803A03"/>
    <w:rsid w:val="00805904"/>
    <w:rsid w:val="00805B6A"/>
    <w:rsid w:val="00810ED5"/>
    <w:rsid w:val="00811500"/>
    <w:rsid w:val="00811B2F"/>
    <w:rsid w:val="00812DDE"/>
    <w:rsid w:val="00814202"/>
    <w:rsid w:val="00814353"/>
    <w:rsid w:val="0081604B"/>
    <w:rsid w:val="0081639D"/>
    <w:rsid w:val="00816750"/>
    <w:rsid w:val="008235F7"/>
    <w:rsid w:val="00823E20"/>
    <w:rsid w:val="00824A2B"/>
    <w:rsid w:val="00825120"/>
    <w:rsid w:val="00826F3E"/>
    <w:rsid w:val="00827A36"/>
    <w:rsid w:val="00832215"/>
    <w:rsid w:val="008338B6"/>
    <w:rsid w:val="00833CAB"/>
    <w:rsid w:val="008347CC"/>
    <w:rsid w:val="0084403A"/>
    <w:rsid w:val="008469A3"/>
    <w:rsid w:val="00850FB2"/>
    <w:rsid w:val="008518E1"/>
    <w:rsid w:val="00853156"/>
    <w:rsid w:val="00853744"/>
    <w:rsid w:val="008540A1"/>
    <w:rsid w:val="00855448"/>
    <w:rsid w:val="008579CC"/>
    <w:rsid w:val="008602AB"/>
    <w:rsid w:val="0086114D"/>
    <w:rsid w:val="00865B8B"/>
    <w:rsid w:val="00866CE2"/>
    <w:rsid w:val="00867522"/>
    <w:rsid w:val="0086757C"/>
    <w:rsid w:val="00870811"/>
    <w:rsid w:val="00871AEA"/>
    <w:rsid w:val="00872AF5"/>
    <w:rsid w:val="00875828"/>
    <w:rsid w:val="0087675D"/>
    <w:rsid w:val="00881A9F"/>
    <w:rsid w:val="00882169"/>
    <w:rsid w:val="00883798"/>
    <w:rsid w:val="00886C47"/>
    <w:rsid w:val="00887724"/>
    <w:rsid w:val="0089111E"/>
    <w:rsid w:val="00891D04"/>
    <w:rsid w:val="00893061"/>
    <w:rsid w:val="0089327B"/>
    <w:rsid w:val="008932F8"/>
    <w:rsid w:val="00895D93"/>
    <w:rsid w:val="008B0C84"/>
    <w:rsid w:val="008B2137"/>
    <w:rsid w:val="008B3074"/>
    <w:rsid w:val="008B54F2"/>
    <w:rsid w:val="008B5FF2"/>
    <w:rsid w:val="008B721F"/>
    <w:rsid w:val="008C26D0"/>
    <w:rsid w:val="008C7152"/>
    <w:rsid w:val="008D58F3"/>
    <w:rsid w:val="008E453A"/>
    <w:rsid w:val="008E5DE8"/>
    <w:rsid w:val="008E6506"/>
    <w:rsid w:val="008F0063"/>
    <w:rsid w:val="008F016C"/>
    <w:rsid w:val="008F3899"/>
    <w:rsid w:val="0090035D"/>
    <w:rsid w:val="009012F3"/>
    <w:rsid w:val="00902B83"/>
    <w:rsid w:val="00904264"/>
    <w:rsid w:val="00904AD4"/>
    <w:rsid w:val="009106EE"/>
    <w:rsid w:val="00910BCE"/>
    <w:rsid w:val="00910BF0"/>
    <w:rsid w:val="00911FB1"/>
    <w:rsid w:val="0091200D"/>
    <w:rsid w:val="00912233"/>
    <w:rsid w:val="00912C8B"/>
    <w:rsid w:val="0092095F"/>
    <w:rsid w:val="00920DE7"/>
    <w:rsid w:val="00921A82"/>
    <w:rsid w:val="00923765"/>
    <w:rsid w:val="0093125D"/>
    <w:rsid w:val="0093293A"/>
    <w:rsid w:val="00932BF7"/>
    <w:rsid w:val="00934261"/>
    <w:rsid w:val="00935448"/>
    <w:rsid w:val="00945242"/>
    <w:rsid w:val="00945269"/>
    <w:rsid w:val="00945516"/>
    <w:rsid w:val="00945E86"/>
    <w:rsid w:val="00946CDF"/>
    <w:rsid w:val="0094729F"/>
    <w:rsid w:val="009476E0"/>
    <w:rsid w:val="009476E5"/>
    <w:rsid w:val="00950A56"/>
    <w:rsid w:val="00951CF8"/>
    <w:rsid w:val="00951DF9"/>
    <w:rsid w:val="009520A4"/>
    <w:rsid w:val="00952B4C"/>
    <w:rsid w:val="00953FE5"/>
    <w:rsid w:val="00954163"/>
    <w:rsid w:val="009565FF"/>
    <w:rsid w:val="009618C0"/>
    <w:rsid w:val="0096208B"/>
    <w:rsid w:val="009632A8"/>
    <w:rsid w:val="00965A81"/>
    <w:rsid w:val="0096606F"/>
    <w:rsid w:val="0096683E"/>
    <w:rsid w:val="00972BAF"/>
    <w:rsid w:val="00974B45"/>
    <w:rsid w:val="00975111"/>
    <w:rsid w:val="00977E52"/>
    <w:rsid w:val="00980359"/>
    <w:rsid w:val="00980EE5"/>
    <w:rsid w:val="00981990"/>
    <w:rsid w:val="00981A00"/>
    <w:rsid w:val="00982476"/>
    <w:rsid w:val="00982D8A"/>
    <w:rsid w:val="0098452D"/>
    <w:rsid w:val="00984F76"/>
    <w:rsid w:val="009851B8"/>
    <w:rsid w:val="00985FF4"/>
    <w:rsid w:val="00986A9A"/>
    <w:rsid w:val="00992BCC"/>
    <w:rsid w:val="00993442"/>
    <w:rsid w:val="009977F5"/>
    <w:rsid w:val="009A28C2"/>
    <w:rsid w:val="009A3498"/>
    <w:rsid w:val="009A59B0"/>
    <w:rsid w:val="009A5EA4"/>
    <w:rsid w:val="009A67DB"/>
    <w:rsid w:val="009B0B6C"/>
    <w:rsid w:val="009B101A"/>
    <w:rsid w:val="009B117F"/>
    <w:rsid w:val="009B1A98"/>
    <w:rsid w:val="009B3B79"/>
    <w:rsid w:val="009B4129"/>
    <w:rsid w:val="009B52DB"/>
    <w:rsid w:val="009B7AF1"/>
    <w:rsid w:val="009C1636"/>
    <w:rsid w:val="009C3334"/>
    <w:rsid w:val="009C4012"/>
    <w:rsid w:val="009C492B"/>
    <w:rsid w:val="009C650F"/>
    <w:rsid w:val="009C6CB3"/>
    <w:rsid w:val="009D0B4C"/>
    <w:rsid w:val="009D14DE"/>
    <w:rsid w:val="009D65A9"/>
    <w:rsid w:val="009D6A56"/>
    <w:rsid w:val="009E0932"/>
    <w:rsid w:val="009E4E30"/>
    <w:rsid w:val="009E57ED"/>
    <w:rsid w:val="009E5C3D"/>
    <w:rsid w:val="009E6AAF"/>
    <w:rsid w:val="009E6D2D"/>
    <w:rsid w:val="009E7279"/>
    <w:rsid w:val="009F031A"/>
    <w:rsid w:val="009F2770"/>
    <w:rsid w:val="009F4FE1"/>
    <w:rsid w:val="009F754E"/>
    <w:rsid w:val="00A0218F"/>
    <w:rsid w:val="00A03C3F"/>
    <w:rsid w:val="00A04E92"/>
    <w:rsid w:val="00A061F5"/>
    <w:rsid w:val="00A10673"/>
    <w:rsid w:val="00A130CA"/>
    <w:rsid w:val="00A133BC"/>
    <w:rsid w:val="00A15427"/>
    <w:rsid w:val="00A162CA"/>
    <w:rsid w:val="00A16A5B"/>
    <w:rsid w:val="00A16D87"/>
    <w:rsid w:val="00A174B9"/>
    <w:rsid w:val="00A175F3"/>
    <w:rsid w:val="00A21FCA"/>
    <w:rsid w:val="00A22604"/>
    <w:rsid w:val="00A2587E"/>
    <w:rsid w:val="00A26523"/>
    <w:rsid w:val="00A265B2"/>
    <w:rsid w:val="00A32441"/>
    <w:rsid w:val="00A372DA"/>
    <w:rsid w:val="00A4225C"/>
    <w:rsid w:val="00A4576D"/>
    <w:rsid w:val="00A533B9"/>
    <w:rsid w:val="00A548B2"/>
    <w:rsid w:val="00A54AE3"/>
    <w:rsid w:val="00A553D4"/>
    <w:rsid w:val="00A614B4"/>
    <w:rsid w:val="00A63093"/>
    <w:rsid w:val="00A636B1"/>
    <w:rsid w:val="00A6440C"/>
    <w:rsid w:val="00A65FA0"/>
    <w:rsid w:val="00A71FFF"/>
    <w:rsid w:val="00A723C5"/>
    <w:rsid w:val="00A72DA9"/>
    <w:rsid w:val="00A757C3"/>
    <w:rsid w:val="00A757F1"/>
    <w:rsid w:val="00A804B8"/>
    <w:rsid w:val="00A8123B"/>
    <w:rsid w:val="00A82543"/>
    <w:rsid w:val="00A84604"/>
    <w:rsid w:val="00A86108"/>
    <w:rsid w:val="00A91876"/>
    <w:rsid w:val="00A924CA"/>
    <w:rsid w:val="00A930D7"/>
    <w:rsid w:val="00A9453D"/>
    <w:rsid w:val="00A953D0"/>
    <w:rsid w:val="00A9567C"/>
    <w:rsid w:val="00AA0644"/>
    <w:rsid w:val="00AA1C3C"/>
    <w:rsid w:val="00AA1E83"/>
    <w:rsid w:val="00AA2B28"/>
    <w:rsid w:val="00AA2F1C"/>
    <w:rsid w:val="00AA3824"/>
    <w:rsid w:val="00AA5C9C"/>
    <w:rsid w:val="00AA70D6"/>
    <w:rsid w:val="00AB0C34"/>
    <w:rsid w:val="00AB238F"/>
    <w:rsid w:val="00AB4F51"/>
    <w:rsid w:val="00AB7B46"/>
    <w:rsid w:val="00AB7D89"/>
    <w:rsid w:val="00AB7E66"/>
    <w:rsid w:val="00AC15DF"/>
    <w:rsid w:val="00AC1E6D"/>
    <w:rsid w:val="00AC28F3"/>
    <w:rsid w:val="00AC45C2"/>
    <w:rsid w:val="00AC5F8C"/>
    <w:rsid w:val="00AC6A97"/>
    <w:rsid w:val="00AC6FA8"/>
    <w:rsid w:val="00AD1D7A"/>
    <w:rsid w:val="00AD1E70"/>
    <w:rsid w:val="00AD25FB"/>
    <w:rsid w:val="00AD27AF"/>
    <w:rsid w:val="00AD337F"/>
    <w:rsid w:val="00AD37D7"/>
    <w:rsid w:val="00AD3D7A"/>
    <w:rsid w:val="00AD5407"/>
    <w:rsid w:val="00AE05B4"/>
    <w:rsid w:val="00AE0B54"/>
    <w:rsid w:val="00AE17C8"/>
    <w:rsid w:val="00AE27B7"/>
    <w:rsid w:val="00AE2F57"/>
    <w:rsid w:val="00AE4D47"/>
    <w:rsid w:val="00AE69BF"/>
    <w:rsid w:val="00AE7FE2"/>
    <w:rsid w:val="00AF4401"/>
    <w:rsid w:val="00AF56F2"/>
    <w:rsid w:val="00AF5CC1"/>
    <w:rsid w:val="00AF5CC9"/>
    <w:rsid w:val="00B00A1B"/>
    <w:rsid w:val="00B04B0D"/>
    <w:rsid w:val="00B04C1A"/>
    <w:rsid w:val="00B04FA8"/>
    <w:rsid w:val="00B05C4B"/>
    <w:rsid w:val="00B064C8"/>
    <w:rsid w:val="00B07CD0"/>
    <w:rsid w:val="00B12976"/>
    <w:rsid w:val="00B13057"/>
    <w:rsid w:val="00B13BF8"/>
    <w:rsid w:val="00B16FB9"/>
    <w:rsid w:val="00B2059D"/>
    <w:rsid w:val="00B21568"/>
    <w:rsid w:val="00B22C40"/>
    <w:rsid w:val="00B26B8E"/>
    <w:rsid w:val="00B26BF6"/>
    <w:rsid w:val="00B318FE"/>
    <w:rsid w:val="00B33CB4"/>
    <w:rsid w:val="00B34361"/>
    <w:rsid w:val="00B369B6"/>
    <w:rsid w:val="00B40AC0"/>
    <w:rsid w:val="00B40ACD"/>
    <w:rsid w:val="00B41437"/>
    <w:rsid w:val="00B41BF0"/>
    <w:rsid w:val="00B41C2E"/>
    <w:rsid w:val="00B42225"/>
    <w:rsid w:val="00B42A49"/>
    <w:rsid w:val="00B43D9E"/>
    <w:rsid w:val="00B44694"/>
    <w:rsid w:val="00B46EDB"/>
    <w:rsid w:val="00B473D2"/>
    <w:rsid w:val="00B51F12"/>
    <w:rsid w:val="00B55B16"/>
    <w:rsid w:val="00B562F5"/>
    <w:rsid w:val="00B56BC4"/>
    <w:rsid w:val="00B61035"/>
    <w:rsid w:val="00B63250"/>
    <w:rsid w:val="00B63D71"/>
    <w:rsid w:val="00B64AA2"/>
    <w:rsid w:val="00B650B8"/>
    <w:rsid w:val="00B655CF"/>
    <w:rsid w:val="00B66E49"/>
    <w:rsid w:val="00B67DC5"/>
    <w:rsid w:val="00B713A4"/>
    <w:rsid w:val="00B7310C"/>
    <w:rsid w:val="00B74F43"/>
    <w:rsid w:val="00B754DF"/>
    <w:rsid w:val="00B75FB6"/>
    <w:rsid w:val="00B765CF"/>
    <w:rsid w:val="00B76BC3"/>
    <w:rsid w:val="00B85CBB"/>
    <w:rsid w:val="00B87D00"/>
    <w:rsid w:val="00B91381"/>
    <w:rsid w:val="00B91BAF"/>
    <w:rsid w:val="00B92364"/>
    <w:rsid w:val="00B92591"/>
    <w:rsid w:val="00B92854"/>
    <w:rsid w:val="00B928E8"/>
    <w:rsid w:val="00B93134"/>
    <w:rsid w:val="00B93A1F"/>
    <w:rsid w:val="00B93E9A"/>
    <w:rsid w:val="00BA0392"/>
    <w:rsid w:val="00BA0607"/>
    <w:rsid w:val="00BA1DF4"/>
    <w:rsid w:val="00BA4214"/>
    <w:rsid w:val="00BA4D44"/>
    <w:rsid w:val="00BA617C"/>
    <w:rsid w:val="00BA737E"/>
    <w:rsid w:val="00BA7CD8"/>
    <w:rsid w:val="00BB3A9F"/>
    <w:rsid w:val="00BB72B8"/>
    <w:rsid w:val="00BC3501"/>
    <w:rsid w:val="00BC397B"/>
    <w:rsid w:val="00BC3F93"/>
    <w:rsid w:val="00BC49D6"/>
    <w:rsid w:val="00BC6BCB"/>
    <w:rsid w:val="00BD04C1"/>
    <w:rsid w:val="00BD2927"/>
    <w:rsid w:val="00BD304B"/>
    <w:rsid w:val="00BD6326"/>
    <w:rsid w:val="00BD7226"/>
    <w:rsid w:val="00BF044B"/>
    <w:rsid w:val="00BF1C01"/>
    <w:rsid w:val="00BF3FF3"/>
    <w:rsid w:val="00BF40AB"/>
    <w:rsid w:val="00BF4BA1"/>
    <w:rsid w:val="00C015C1"/>
    <w:rsid w:val="00C034A1"/>
    <w:rsid w:val="00C037D9"/>
    <w:rsid w:val="00C03F31"/>
    <w:rsid w:val="00C05ABF"/>
    <w:rsid w:val="00C07237"/>
    <w:rsid w:val="00C10D33"/>
    <w:rsid w:val="00C1371B"/>
    <w:rsid w:val="00C13DB7"/>
    <w:rsid w:val="00C155E8"/>
    <w:rsid w:val="00C15863"/>
    <w:rsid w:val="00C16D92"/>
    <w:rsid w:val="00C21A4C"/>
    <w:rsid w:val="00C22119"/>
    <w:rsid w:val="00C23B77"/>
    <w:rsid w:val="00C24199"/>
    <w:rsid w:val="00C26090"/>
    <w:rsid w:val="00C26152"/>
    <w:rsid w:val="00C26833"/>
    <w:rsid w:val="00C31441"/>
    <w:rsid w:val="00C316F8"/>
    <w:rsid w:val="00C3254D"/>
    <w:rsid w:val="00C325FF"/>
    <w:rsid w:val="00C32A2B"/>
    <w:rsid w:val="00C34560"/>
    <w:rsid w:val="00C35684"/>
    <w:rsid w:val="00C36210"/>
    <w:rsid w:val="00C36243"/>
    <w:rsid w:val="00C37B81"/>
    <w:rsid w:val="00C37D7B"/>
    <w:rsid w:val="00C41DF8"/>
    <w:rsid w:val="00C422EF"/>
    <w:rsid w:val="00C42A7C"/>
    <w:rsid w:val="00C43461"/>
    <w:rsid w:val="00C4360A"/>
    <w:rsid w:val="00C44838"/>
    <w:rsid w:val="00C44B2A"/>
    <w:rsid w:val="00C46425"/>
    <w:rsid w:val="00C47E54"/>
    <w:rsid w:val="00C500A5"/>
    <w:rsid w:val="00C51C89"/>
    <w:rsid w:val="00C52D91"/>
    <w:rsid w:val="00C542D4"/>
    <w:rsid w:val="00C54459"/>
    <w:rsid w:val="00C54F72"/>
    <w:rsid w:val="00C56922"/>
    <w:rsid w:val="00C56A85"/>
    <w:rsid w:val="00C5762A"/>
    <w:rsid w:val="00C578C0"/>
    <w:rsid w:val="00C57F37"/>
    <w:rsid w:val="00C63AB7"/>
    <w:rsid w:val="00C7029F"/>
    <w:rsid w:val="00C70C84"/>
    <w:rsid w:val="00C72937"/>
    <w:rsid w:val="00C73A44"/>
    <w:rsid w:val="00C73FAA"/>
    <w:rsid w:val="00C749DE"/>
    <w:rsid w:val="00C83A21"/>
    <w:rsid w:val="00C83BC7"/>
    <w:rsid w:val="00C84C46"/>
    <w:rsid w:val="00C86FD7"/>
    <w:rsid w:val="00C90087"/>
    <w:rsid w:val="00C904B8"/>
    <w:rsid w:val="00C908E3"/>
    <w:rsid w:val="00C90C78"/>
    <w:rsid w:val="00C90D0B"/>
    <w:rsid w:val="00C93274"/>
    <w:rsid w:val="00C9796F"/>
    <w:rsid w:val="00CA2C92"/>
    <w:rsid w:val="00CA3BCD"/>
    <w:rsid w:val="00CA78FD"/>
    <w:rsid w:val="00CB0F1E"/>
    <w:rsid w:val="00CB2DDB"/>
    <w:rsid w:val="00CB5149"/>
    <w:rsid w:val="00CB5477"/>
    <w:rsid w:val="00CB5A91"/>
    <w:rsid w:val="00CB63E0"/>
    <w:rsid w:val="00CB77EC"/>
    <w:rsid w:val="00CC1759"/>
    <w:rsid w:val="00CC1D9D"/>
    <w:rsid w:val="00CC5CA8"/>
    <w:rsid w:val="00CD16A4"/>
    <w:rsid w:val="00CD1B13"/>
    <w:rsid w:val="00CD20BA"/>
    <w:rsid w:val="00CD4D9C"/>
    <w:rsid w:val="00CD772B"/>
    <w:rsid w:val="00CD7A97"/>
    <w:rsid w:val="00CE4DD7"/>
    <w:rsid w:val="00CE7500"/>
    <w:rsid w:val="00CF0B3E"/>
    <w:rsid w:val="00CF1C66"/>
    <w:rsid w:val="00CF504E"/>
    <w:rsid w:val="00CF6B49"/>
    <w:rsid w:val="00CF6CC0"/>
    <w:rsid w:val="00D02BEE"/>
    <w:rsid w:val="00D05804"/>
    <w:rsid w:val="00D070F3"/>
    <w:rsid w:val="00D07A58"/>
    <w:rsid w:val="00D07EC1"/>
    <w:rsid w:val="00D1026B"/>
    <w:rsid w:val="00D133C7"/>
    <w:rsid w:val="00D14227"/>
    <w:rsid w:val="00D15E95"/>
    <w:rsid w:val="00D2059F"/>
    <w:rsid w:val="00D20975"/>
    <w:rsid w:val="00D22076"/>
    <w:rsid w:val="00D2228F"/>
    <w:rsid w:val="00D22795"/>
    <w:rsid w:val="00D241E2"/>
    <w:rsid w:val="00D25359"/>
    <w:rsid w:val="00D26E1A"/>
    <w:rsid w:val="00D2702E"/>
    <w:rsid w:val="00D31F11"/>
    <w:rsid w:val="00D32A50"/>
    <w:rsid w:val="00D33370"/>
    <w:rsid w:val="00D33EE7"/>
    <w:rsid w:val="00D42633"/>
    <w:rsid w:val="00D43B26"/>
    <w:rsid w:val="00D43E28"/>
    <w:rsid w:val="00D526C6"/>
    <w:rsid w:val="00D52C2B"/>
    <w:rsid w:val="00D53330"/>
    <w:rsid w:val="00D563D0"/>
    <w:rsid w:val="00D565A0"/>
    <w:rsid w:val="00D60931"/>
    <w:rsid w:val="00D62510"/>
    <w:rsid w:val="00D64BF6"/>
    <w:rsid w:val="00D64DF4"/>
    <w:rsid w:val="00D65178"/>
    <w:rsid w:val="00D71497"/>
    <w:rsid w:val="00D72764"/>
    <w:rsid w:val="00D72857"/>
    <w:rsid w:val="00D7532D"/>
    <w:rsid w:val="00D80180"/>
    <w:rsid w:val="00D8257E"/>
    <w:rsid w:val="00D83A2B"/>
    <w:rsid w:val="00D8521E"/>
    <w:rsid w:val="00D859D1"/>
    <w:rsid w:val="00D8606A"/>
    <w:rsid w:val="00D86E42"/>
    <w:rsid w:val="00D9156D"/>
    <w:rsid w:val="00D91CA9"/>
    <w:rsid w:val="00D920F3"/>
    <w:rsid w:val="00D92C6C"/>
    <w:rsid w:val="00D93166"/>
    <w:rsid w:val="00D93697"/>
    <w:rsid w:val="00D958F5"/>
    <w:rsid w:val="00D96778"/>
    <w:rsid w:val="00D97B0A"/>
    <w:rsid w:val="00DA1714"/>
    <w:rsid w:val="00DA1C1E"/>
    <w:rsid w:val="00DA2C1B"/>
    <w:rsid w:val="00DA5A32"/>
    <w:rsid w:val="00DB11F4"/>
    <w:rsid w:val="00DB200D"/>
    <w:rsid w:val="00DB28B1"/>
    <w:rsid w:val="00DB3268"/>
    <w:rsid w:val="00DB3B1A"/>
    <w:rsid w:val="00DB6694"/>
    <w:rsid w:val="00DB686E"/>
    <w:rsid w:val="00DC0C8C"/>
    <w:rsid w:val="00DC10E9"/>
    <w:rsid w:val="00DC110F"/>
    <w:rsid w:val="00DC3918"/>
    <w:rsid w:val="00DC49E9"/>
    <w:rsid w:val="00DC72AD"/>
    <w:rsid w:val="00DD0C1F"/>
    <w:rsid w:val="00DD16BA"/>
    <w:rsid w:val="00DD24D5"/>
    <w:rsid w:val="00DD4D26"/>
    <w:rsid w:val="00DD56CC"/>
    <w:rsid w:val="00DD5F11"/>
    <w:rsid w:val="00DE177C"/>
    <w:rsid w:val="00DE1B2F"/>
    <w:rsid w:val="00DE5A6C"/>
    <w:rsid w:val="00DE65E6"/>
    <w:rsid w:val="00DF028D"/>
    <w:rsid w:val="00DF1B05"/>
    <w:rsid w:val="00DF6DBE"/>
    <w:rsid w:val="00DF6F9F"/>
    <w:rsid w:val="00DF78C6"/>
    <w:rsid w:val="00E01876"/>
    <w:rsid w:val="00E01D83"/>
    <w:rsid w:val="00E01F7B"/>
    <w:rsid w:val="00E02967"/>
    <w:rsid w:val="00E03EBD"/>
    <w:rsid w:val="00E04289"/>
    <w:rsid w:val="00E07AD2"/>
    <w:rsid w:val="00E10C0D"/>
    <w:rsid w:val="00E11571"/>
    <w:rsid w:val="00E13F33"/>
    <w:rsid w:val="00E150A9"/>
    <w:rsid w:val="00E16B65"/>
    <w:rsid w:val="00E17566"/>
    <w:rsid w:val="00E17C0D"/>
    <w:rsid w:val="00E21046"/>
    <w:rsid w:val="00E21453"/>
    <w:rsid w:val="00E221A0"/>
    <w:rsid w:val="00E25B33"/>
    <w:rsid w:val="00E25D75"/>
    <w:rsid w:val="00E260A3"/>
    <w:rsid w:val="00E325A4"/>
    <w:rsid w:val="00E32E2B"/>
    <w:rsid w:val="00E341E8"/>
    <w:rsid w:val="00E34C72"/>
    <w:rsid w:val="00E37618"/>
    <w:rsid w:val="00E40694"/>
    <w:rsid w:val="00E40B36"/>
    <w:rsid w:val="00E411F3"/>
    <w:rsid w:val="00E447C9"/>
    <w:rsid w:val="00E45512"/>
    <w:rsid w:val="00E45DC3"/>
    <w:rsid w:val="00E50401"/>
    <w:rsid w:val="00E507F5"/>
    <w:rsid w:val="00E51059"/>
    <w:rsid w:val="00E53A2D"/>
    <w:rsid w:val="00E558D1"/>
    <w:rsid w:val="00E559CF"/>
    <w:rsid w:val="00E5666C"/>
    <w:rsid w:val="00E61461"/>
    <w:rsid w:val="00E614F5"/>
    <w:rsid w:val="00E61537"/>
    <w:rsid w:val="00E641D3"/>
    <w:rsid w:val="00E6608A"/>
    <w:rsid w:val="00E665BE"/>
    <w:rsid w:val="00E670D1"/>
    <w:rsid w:val="00E67FC1"/>
    <w:rsid w:val="00E7147A"/>
    <w:rsid w:val="00E75F60"/>
    <w:rsid w:val="00E77089"/>
    <w:rsid w:val="00E809DB"/>
    <w:rsid w:val="00E813E0"/>
    <w:rsid w:val="00E82B2D"/>
    <w:rsid w:val="00E842D9"/>
    <w:rsid w:val="00E85E46"/>
    <w:rsid w:val="00E8757C"/>
    <w:rsid w:val="00E93EE7"/>
    <w:rsid w:val="00E943B5"/>
    <w:rsid w:val="00E94C61"/>
    <w:rsid w:val="00E96420"/>
    <w:rsid w:val="00E97431"/>
    <w:rsid w:val="00E97821"/>
    <w:rsid w:val="00EA0213"/>
    <w:rsid w:val="00EA0C70"/>
    <w:rsid w:val="00EA0DF0"/>
    <w:rsid w:val="00EA1562"/>
    <w:rsid w:val="00EA4043"/>
    <w:rsid w:val="00EA435A"/>
    <w:rsid w:val="00EA4B5E"/>
    <w:rsid w:val="00EA5699"/>
    <w:rsid w:val="00EA5907"/>
    <w:rsid w:val="00EA6A81"/>
    <w:rsid w:val="00EB015C"/>
    <w:rsid w:val="00EB0665"/>
    <w:rsid w:val="00EB1AF5"/>
    <w:rsid w:val="00EB2EE0"/>
    <w:rsid w:val="00EB2F82"/>
    <w:rsid w:val="00EB537E"/>
    <w:rsid w:val="00EB59A1"/>
    <w:rsid w:val="00EB5C64"/>
    <w:rsid w:val="00EB72B5"/>
    <w:rsid w:val="00EB764A"/>
    <w:rsid w:val="00EC1AC7"/>
    <w:rsid w:val="00EC44D1"/>
    <w:rsid w:val="00EC4F81"/>
    <w:rsid w:val="00EC5868"/>
    <w:rsid w:val="00EC6DBD"/>
    <w:rsid w:val="00ED133C"/>
    <w:rsid w:val="00ED1537"/>
    <w:rsid w:val="00ED1873"/>
    <w:rsid w:val="00ED2B74"/>
    <w:rsid w:val="00ED3A7D"/>
    <w:rsid w:val="00ED41B9"/>
    <w:rsid w:val="00ED5B80"/>
    <w:rsid w:val="00ED5FC9"/>
    <w:rsid w:val="00ED6176"/>
    <w:rsid w:val="00ED7418"/>
    <w:rsid w:val="00EE14E7"/>
    <w:rsid w:val="00EE1639"/>
    <w:rsid w:val="00EF05C0"/>
    <w:rsid w:val="00EF3C5F"/>
    <w:rsid w:val="00EF417E"/>
    <w:rsid w:val="00EF66FE"/>
    <w:rsid w:val="00EF7551"/>
    <w:rsid w:val="00F01753"/>
    <w:rsid w:val="00F0595D"/>
    <w:rsid w:val="00F07A1E"/>
    <w:rsid w:val="00F102E3"/>
    <w:rsid w:val="00F10817"/>
    <w:rsid w:val="00F11A53"/>
    <w:rsid w:val="00F129A0"/>
    <w:rsid w:val="00F168A4"/>
    <w:rsid w:val="00F17CA7"/>
    <w:rsid w:val="00F20C0F"/>
    <w:rsid w:val="00F21B60"/>
    <w:rsid w:val="00F25C84"/>
    <w:rsid w:val="00F2662A"/>
    <w:rsid w:val="00F27108"/>
    <w:rsid w:val="00F312EC"/>
    <w:rsid w:val="00F31F80"/>
    <w:rsid w:val="00F33473"/>
    <w:rsid w:val="00F33E7C"/>
    <w:rsid w:val="00F34A16"/>
    <w:rsid w:val="00F40005"/>
    <w:rsid w:val="00F423DF"/>
    <w:rsid w:val="00F42FF8"/>
    <w:rsid w:val="00F468B6"/>
    <w:rsid w:val="00F46F0E"/>
    <w:rsid w:val="00F51061"/>
    <w:rsid w:val="00F51748"/>
    <w:rsid w:val="00F519F7"/>
    <w:rsid w:val="00F54B1D"/>
    <w:rsid w:val="00F56D74"/>
    <w:rsid w:val="00F65C15"/>
    <w:rsid w:val="00F66292"/>
    <w:rsid w:val="00F669CE"/>
    <w:rsid w:val="00F7190E"/>
    <w:rsid w:val="00F73D5E"/>
    <w:rsid w:val="00F74F55"/>
    <w:rsid w:val="00F767EE"/>
    <w:rsid w:val="00F775F8"/>
    <w:rsid w:val="00F77CDE"/>
    <w:rsid w:val="00F805F5"/>
    <w:rsid w:val="00F851AE"/>
    <w:rsid w:val="00F9048F"/>
    <w:rsid w:val="00F93A4A"/>
    <w:rsid w:val="00F95798"/>
    <w:rsid w:val="00F964E0"/>
    <w:rsid w:val="00FA6348"/>
    <w:rsid w:val="00FA7197"/>
    <w:rsid w:val="00FB0494"/>
    <w:rsid w:val="00FC0DBD"/>
    <w:rsid w:val="00FC414A"/>
    <w:rsid w:val="00FC4E92"/>
    <w:rsid w:val="00FC5845"/>
    <w:rsid w:val="00FC5936"/>
    <w:rsid w:val="00FC5B9A"/>
    <w:rsid w:val="00FC77F9"/>
    <w:rsid w:val="00FD047F"/>
    <w:rsid w:val="00FD21E5"/>
    <w:rsid w:val="00FD32C0"/>
    <w:rsid w:val="00FD3DF8"/>
    <w:rsid w:val="00FD58EE"/>
    <w:rsid w:val="00FD5FED"/>
    <w:rsid w:val="00FD647F"/>
    <w:rsid w:val="00FD6C26"/>
    <w:rsid w:val="00FE0632"/>
    <w:rsid w:val="00FE1710"/>
    <w:rsid w:val="00FE26CB"/>
    <w:rsid w:val="00FE3E0C"/>
    <w:rsid w:val="00FE44F3"/>
    <w:rsid w:val="00FE585E"/>
    <w:rsid w:val="00FE662A"/>
    <w:rsid w:val="00FE711B"/>
    <w:rsid w:val="00FF0B8D"/>
    <w:rsid w:val="00FF3EFC"/>
    <w:rsid w:val="00FF778D"/>
    <w:rsid w:val="00FF7B9F"/>
    <w:rsid w:val="00FF7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9BBD47"/>
  <w15:docId w15:val="{DF020A1A-6C22-4DB1-8E28-9652455B9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B54"/>
    <w:pPr>
      <w:overflowPunct w:val="0"/>
      <w:autoSpaceDE w:val="0"/>
      <w:autoSpaceDN w:val="0"/>
      <w:adjustRightInd w:val="0"/>
      <w:spacing w:before="220" w:after="0" w:line="240" w:lineRule="auto"/>
      <w:textAlignment w:val="baseline"/>
    </w:pPr>
    <w:rPr>
      <w:rFonts w:ascii="Arial" w:eastAsia="Times New Roman" w:hAnsi="Arial" w:cs="Times New Roman"/>
      <w:szCs w:val="20"/>
      <w:lang w:val="en-AU"/>
    </w:rPr>
  </w:style>
  <w:style w:type="paragraph" w:styleId="Heading1">
    <w:name w:val="heading 1"/>
    <w:basedOn w:val="Normal"/>
    <w:next w:val="Normal"/>
    <w:link w:val="Heading1Char"/>
    <w:qFormat/>
    <w:rsid w:val="00FE1710"/>
    <w:pPr>
      <w:keepNext/>
      <w:numPr>
        <w:numId w:val="13"/>
      </w:numPr>
      <w:spacing w:before="440"/>
      <w:outlineLvl w:val="0"/>
    </w:pPr>
    <w:rPr>
      <w:rFonts w:cs="Arial"/>
      <w:b/>
      <w:bCs/>
      <w:kern w:val="32"/>
      <w:sz w:val="44"/>
      <w:szCs w:val="32"/>
    </w:rPr>
  </w:style>
  <w:style w:type="paragraph" w:styleId="Heading2">
    <w:name w:val="heading 2"/>
    <w:aliases w:val="1.1"/>
    <w:basedOn w:val="Normal"/>
    <w:next w:val="Normal"/>
    <w:link w:val="Heading2Char"/>
    <w:qFormat/>
    <w:rsid w:val="00FE1710"/>
    <w:pPr>
      <w:keepNext/>
      <w:numPr>
        <w:ilvl w:val="1"/>
        <w:numId w:val="13"/>
      </w:numPr>
      <w:spacing w:before="360"/>
      <w:outlineLvl w:val="1"/>
    </w:pPr>
    <w:rPr>
      <w:rFonts w:cs="Arial"/>
      <w:b/>
      <w:bCs/>
      <w:iCs/>
      <w:sz w:val="36"/>
      <w:szCs w:val="28"/>
    </w:rPr>
  </w:style>
  <w:style w:type="paragraph" w:styleId="Heading3">
    <w:name w:val="heading 3"/>
    <w:aliases w:val="(a)"/>
    <w:basedOn w:val="Normal"/>
    <w:next w:val="Normal"/>
    <w:link w:val="Heading3Char"/>
    <w:qFormat/>
    <w:rsid w:val="00FE1710"/>
    <w:pPr>
      <w:keepNext/>
      <w:numPr>
        <w:ilvl w:val="2"/>
        <w:numId w:val="13"/>
      </w:numPr>
      <w:tabs>
        <w:tab w:val="left" w:pos="794"/>
      </w:tabs>
      <w:spacing w:before="280"/>
      <w:outlineLvl w:val="2"/>
    </w:pPr>
    <w:rPr>
      <w:rFonts w:cs="Arial"/>
      <w:b/>
      <w:bCs/>
      <w:sz w:val="28"/>
      <w:szCs w:val="26"/>
    </w:rPr>
  </w:style>
  <w:style w:type="paragraph" w:styleId="Heading4">
    <w:name w:val="heading 4"/>
    <w:aliases w:val="(i)"/>
    <w:basedOn w:val="Normal"/>
    <w:next w:val="Normal"/>
    <w:link w:val="Heading4Char"/>
    <w:qFormat/>
    <w:rsid w:val="00FE1710"/>
    <w:pPr>
      <w:keepNext/>
      <w:numPr>
        <w:ilvl w:val="3"/>
        <w:numId w:val="13"/>
      </w:numPr>
      <w:tabs>
        <w:tab w:val="left" w:pos="1134"/>
      </w:tabs>
      <w:spacing w:before="280"/>
      <w:outlineLvl w:val="3"/>
    </w:pPr>
    <w:rPr>
      <w:b/>
      <w:bCs/>
      <w:sz w:val="24"/>
      <w:szCs w:val="28"/>
    </w:rPr>
  </w:style>
  <w:style w:type="paragraph" w:styleId="Heading5">
    <w:name w:val="heading 5"/>
    <w:basedOn w:val="Normal"/>
    <w:next w:val="Normal"/>
    <w:link w:val="Heading5Char"/>
    <w:qFormat/>
    <w:rsid w:val="00FE1710"/>
    <w:pPr>
      <w:keepNext/>
      <w:numPr>
        <w:ilvl w:val="4"/>
        <w:numId w:val="13"/>
      </w:numPr>
      <w:tabs>
        <w:tab w:val="left" w:pos="1418"/>
      </w:tabs>
      <w:outlineLvl w:val="4"/>
    </w:pPr>
    <w:rPr>
      <w:b/>
      <w:bCs/>
    </w:rPr>
  </w:style>
  <w:style w:type="paragraph" w:styleId="Heading8">
    <w:name w:val="heading 8"/>
    <w:basedOn w:val="Normal"/>
    <w:next w:val="Normal"/>
    <w:link w:val="Heading8Char"/>
    <w:qFormat/>
    <w:rsid w:val="00AE0B54"/>
    <w:pPr>
      <w:keepNext/>
      <w:numPr>
        <w:ilvl w:val="12"/>
      </w:numPr>
      <w:spacing w:before="0"/>
      <w:outlineLvl w:val="7"/>
    </w:pPr>
    <w:rPr>
      <w:b/>
      <w:sz w:val="24"/>
      <w:lang w:val="en-GB"/>
    </w:rPr>
  </w:style>
  <w:style w:type="paragraph" w:styleId="Heading9">
    <w:name w:val="heading 9"/>
    <w:basedOn w:val="Normal"/>
    <w:next w:val="Normal"/>
    <w:link w:val="Heading9Char"/>
    <w:qFormat/>
    <w:rsid w:val="008E453A"/>
    <w:pPr>
      <w:keepNext/>
      <w:spacing w:before="120" w:after="120" w:line="240" w:lineRule="atLeast"/>
      <w:ind w:left="360" w:right="179"/>
      <w:jc w:val="both"/>
      <w:outlineLvl w:val="8"/>
    </w:pPr>
    <w:rPr>
      <w:rFonts w:cs="Arial"/>
      <w:b/>
      <w:bCs/>
      <w:color w:val="00000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0B54"/>
    <w:pPr>
      <w:tabs>
        <w:tab w:val="center" w:pos="4680"/>
        <w:tab w:val="right" w:pos="9360"/>
      </w:tabs>
    </w:pPr>
  </w:style>
  <w:style w:type="character" w:customStyle="1" w:styleId="HeaderChar">
    <w:name w:val="Header Char"/>
    <w:basedOn w:val="DefaultParagraphFont"/>
    <w:link w:val="Header"/>
    <w:uiPriority w:val="99"/>
    <w:rsid w:val="00AE0B54"/>
  </w:style>
  <w:style w:type="paragraph" w:styleId="Footer">
    <w:name w:val="footer"/>
    <w:basedOn w:val="Normal"/>
    <w:link w:val="FooterChar"/>
    <w:uiPriority w:val="99"/>
    <w:unhideWhenUsed/>
    <w:rsid w:val="00AE0B54"/>
    <w:pPr>
      <w:tabs>
        <w:tab w:val="center" w:pos="4680"/>
        <w:tab w:val="right" w:pos="9360"/>
      </w:tabs>
    </w:pPr>
  </w:style>
  <w:style w:type="character" w:customStyle="1" w:styleId="FooterChar">
    <w:name w:val="Footer Char"/>
    <w:basedOn w:val="DefaultParagraphFont"/>
    <w:link w:val="Footer"/>
    <w:uiPriority w:val="99"/>
    <w:rsid w:val="00AE0B54"/>
  </w:style>
  <w:style w:type="character" w:customStyle="1" w:styleId="Heading8Char">
    <w:name w:val="Heading 8 Char"/>
    <w:basedOn w:val="DefaultParagraphFont"/>
    <w:link w:val="Heading8"/>
    <w:uiPriority w:val="9"/>
    <w:rsid w:val="00AE0B54"/>
    <w:rPr>
      <w:rFonts w:ascii="Arial" w:eastAsia="Times New Roman" w:hAnsi="Arial" w:cs="Times New Roman"/>
      <w:b/>
      <w:sz w:val="24"/>
      <w:szCs w:val="20"/>
      <w:lang w:val="en-GB"/>
    </w:rPr>
  </w:style>
  <w:style w:type="table" w:styleId="TableGrid">
    <w:name w:val="Table Grid"/>
    <w:basedOn w:val="TableNormal"/>
    <w:uiPriority w:val="59"/>
    <w:rsid w:val="000E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E24E1"/>
    <w:pPr>
      <w:numPr>
        <w:ilvl w:val="12"/>
      </w:numPr>
      <w:spacing w:before="0"/>
    </w:pPr>
    <w:rPr>
      <w:sz w:val="16"/>
      <w:lang w:val="en-GB"/>
    </w:rPr>
  </w:style>
  <w:style w:type="character" w:customStyle="1" w:styleId="BodyText2Char">
    <w:name w:val="Body Text 2 Char"/>
    <w:basedOn w:val="DefaultParagraphFont"/>
    <w:link w:val="BodyText2"/>
    <w:rsid w:val="007E24E1"/>
    <w:rPr>
      <w:rFonts w:ascii="Arial" w:eastAsia="Times New Roman" w:hAnsi="Arial" w:cs="Times New Roman"/>
      <w:sz w:val="16"/>
      <w:szCs w:val="20"/>
      <w:lang w:val="en-GB"/>
    </w:rPr>
  </w:style>
  <w:style w:type="paragraph" w:styleId="Title">
    <w:name w:val="Title"/>
    <w:basedOn w:val="Normal"/>
    <w:link w:val="TitleChar"/>
    <w:qFormat/>
    <w:rsid w:val="007E24E1"/>
    <w:pPr>
      <w:numPr>
        <w:ilvl w:val="12"/>
      </w:numPr>
      <w:spacing w:before="0"/>
      <w:jc w:val="center"/>
    </w:pPr>
    <w:rPr>
      <w:rFonts w:ascii="Times New Roman" w:hAnsi="Times New Roman"/>
      <w:b/>
      <w:lang w:val="en-GB"/>
    </w:rPr>
  </w:style>
  <w:style w:type="character" w:customStyle="1" w:styleId="TitleChar">
    <w:name w:val="Title Char"/>
    <w:basedOn w:val="DefaultParagraphFont"/>
    <w:link w:val="Title"/>
    <w:rsid w:val="007E24E1"/>
    <w:rPr>
      <w:rFonts w:ascii="Times New Roman" w:eastAsia="Times New Roman" w:hAnsi="Times New Roman" w:cs="Times New Roman"/>
      <w:b/>
      <w:szCs w:val="20"/>
      <w:lang w:val="en-GB"/>
    </w:rPr>
  </w:style>
  <w:style w:type="paragraph" w:styleId="BlockText">
    <w:name w:val="Block Text"/>
    <w:basedOn w:val="Normal"/>
    <w:rsid w:val="007E24E1"/>
    <w:pPr>
      <w:spacing w:before="120" w:after="120"/>
      <w:ind w:left="1471" w:right="1213"/>
    </w:pPr>
    <w:rPr>
      <w:rFonts w:cs="Arial"/>
      <w:color w:val="000000"/>
      <w:szCs w:val="22"/>
      <w:lang w:val="en-US"/>
    </w:rPr>
  </w:style>
  <w:style w:type="paragraph" w:styleId="ListParagraph">
    <w:name w:val="List Paragraph"/>
    <w:basedOn w:val="Normal"/>
    <w:uiPriority w:val="1"/>
    <w:qFormat/>
    <w:rsid w:val="007E24E1"/>
    <w:pPr>
      <w:ind w:left="720"/>
      <w:contextualSpacing/>
    </w:pPr>
  </w:style>
  <w:style w:type="paragraph" w:styleId="BalloonText">
    <w:name w:val="Balloon Text"/>
    <w:basedOn w:val="Normal"/>
    <w:link w:val="BalloonTextChar"/>
    <w:unhideWhenUsed/>
    <w:rsid w:val="007957E9"/>
    <w:pPr>
      <w:spacing w:before="0"/>
    </w:pPr>
    <w:rPr>
      <w:rFonts w:ascii="Tahoma" w:hAnsi="Tahoma" w:cs="Tahoma"/>
      <w:sz w:val="16"/>
      <w:szCs w:val="16"/>
    </w:rPr>
  </w:style>
  <w:style w:type="character" w:customStyle="1" w:styleId="BalloonTextChar">
    <w:name w:val="Balloon Text Char"/>
    <w:basedOn w:val="DefaultParagraphFont"/>
    <w:link w:val="BalloonText"/>
    <w:rsid w:val="007957E9"/>
    <w:rPr>
      <w:rFonts w:ascii="Tahoma" w:eastAsia="Times New Roman" w:hAnsi="Tahoma" w:cs="Tahoma"/>
      <w:sz w:val="16"/>
      <w:szCs w:val="16"/>
      <w:lang w:val="en-AU"/>
    </w:rPr>
  </w:style>
  <w:style w:type="paragraph" w:styleId="BodyText3">
    <w:name w:val="Body Text 3"/>
    <w:basedOn w:val="Normal"/>
    <w:link w:val="BodyText3Char"/>
    <w:unhideWhenUsed/>
    <w:rsid w:val="005E6F63"/>
    <w:pPr>
      <w:spacing w:after="120"/>
    </w:pPr>
    <w:rPr>
      <w:sz w:val="16"/>
      <w:szCs w:val="16"/>
    </w:rPr>
  </w:style>
  <w:style w:type="character" w:customStyle="1" w:styleId="BodyText3Char">
    <w:name w:val="Body Text 3 Char"/>
    <w:basedOn w:val="DefaultParagraphFont"/>
    <w:link w:val="BodyText3"/>
    <w:uiPriority w:val="99"/>
    <w:semiHidden/>
    <w:rsid w:val="005E6F63"/>
    <w:rPr>
      <w:rFonts w:ascii="Arial" w:eastAsia="Times New Roman" w:hAnsi="Arial" w:cs="Times New Roman"/>
      <w:sz w:val="16"/>
      <w:szCs w:val="16"/>
      <w:lang w:val="en-AU"/>
    </w:rPr>
  </w:style>
  <w:style w:type="paragraph" w:customStyle="1" w:styleId="Default">
    <w:name w:val="Default"/>
    <w:rsid w:val="00875828"/>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B76BC3"/>
    <w:pPr>
      <w:spacing w:after="120"/>
    </w:pPr>
  </w:style>
  <w:style w:type="character" w:customStyle="1" w:styleId="BodyTextChar">
    <w:name w:val="Body Text Char"/>
    <w:basedOn w:val="DefaultParagraphFont"/>
    <w:link w:val="BodyText"/>
    <w:uiPriority w:val="99"/>
    <w:rsid w:val="00B76BC3"/>
    <w:rPr>
      <w:rFonts w:ascii="Arial" w:eastAsia="Times New Roman" w:hAnsi="Arial" w:cs="Times New Roman"/>
      <w:szCs w:val="20"/>
      <w:lang w:val="en-AU"/>
    </w:rPr>
  </w:style>
  <w:style w:type="character" w:styleId="Hyperlink">
    <w:name w:val="Hyperlink"/>
    <w:basedOn w:val="DefaultParagraphFont"/>
    <w:uiPriority w:val="99"/>
    <w:unhideWhenUsed/>
    <w:rsid w:val="00B76BC3"/>
    <w:rPr>
      <w:color w:val="0000FF" w:themeColor="hyperlink"/>
      <w:u w:val="single"/>
    </w:rPr>
  </w:style>
  <w:style w:type="paragraph" w:styleId="BodyTextIndent2">
    <w:name w:val="Body Text Indent 2"/>
    <w:basedOn w:val="Normal"/>
    <w:link w:val="BodyTextIndent2Char"/>
    <w:unhideWhenUsed/>
    <w:rsid w:val="00416F8D"/>
    <w:pPr>
      <w:spacing w:after="120" w:line="480" w:lineRule="auto"/>
      <w:ind w:left="283"/>
    </w:pPr>
  </w:style>
  <w:style w:type="character" w:customStyle="1" w:styleId="BodyTextIndent2Char">
    <w:name w:val="Body Text Indent 2 Char"/>
    <w:basedOn w:val="DefaultParagraphFont"/>
    <w:link w:val="BodyTextIndent2"/>
    <w:uiPriority w:val="99"/>
    <w:semiHidden/>
    <w:rsid w:val="00416F8D"/>
    <w:rPr>
      <w:rFonts w:ascii="Arial" w:eastAsia="Times New Roman" w:hAnsi="Arial" w:cs="Times New Roman"/>
      <w:szCs w:val="20"/>
      <w:lang w:val="en-AU"/>
    </w:rPr>
  </w:style>
  <w:style w:type="character" w:customStyle="1" w:styleId="Heading1Char">
    <w:name w:val="Heading 1 Char"/>
    <w:basedOn w:val="DefaultParagraphFont"/>
    <w:link w:val="Heading1"/>
    <w:rsid w:val="00FE1710"/>
    <w:rPr>
      <w:rFonts w:ascii="Arial" w:eastAsia="Times New Roman" w:hAnsi="Arial" w:cs="Arial"/>
      <w:b/>
      <w:bCs/>
      <w:kern w:val="32"/>
      <w:sz w:val="44"/>
      <w:szCs w:val="32"/>
      <w:lang w:val="en-AU"/>
    </w:rPr>
  </w:style>
  <w:style w:type="character" w:customStyle="1" w:styleId="Heading2Char">
    <w:name w:val="Heading 2 Char"/>
    <w:aliases w:val="1.1 Char"/>
    <w:basedOn w:val="DefaultParagraphFont"/>
    <w:link w:val="Heading2"/>
    <w:rsid w:val="00FE1710"/>
    <w:rPr>
      <w:rFonts w:ascii="Arial" w:eastAsia="Times New Roman" w:hAnsi="Arial" w:cs="Arial"/>
      <w:b/>
      <w:bCs/>
      <w:iCs/>
      <w:sz w:val="36"/>
      <w:szCs w:val="28"/>
      <w:lang w:val="en-AU"/>
    </w:rPr>
  </w:style>
  <w:style w:type="character" w:customStyle="1" w:styleId="Heading3Char">
    <w:name w:val="Heading 3 Char"/>
    <w:aliases w:val="(a) Char"/>
    <w:basedOn w:val="DefaultParagraphFont"/>
    <w:link w:val="Heading3"/>
    <w:rsid w:val="00FE1710"/>
    <w:rPr>
      <w:rFonts w:ascii="Arial" w:eastAsia="Times New Roman" w:hAnsi="Arial" w:cs="Arial"/>
      <w:b/>
      <w:bCs/>
      <w:sz w:val="28"/>
      <w:szCs w:val="26"/>
      <w:lang w:val="en-AU"/>
    </w:rPr>
  </w:style>
  <w:style w:type="character" w:customStyle="1" w:styleId="Heading4Char">
    <w:name w:val="Heading 4 Char"/>
    <w:aliases w:val="(i) Char"/>
    <w:basedOn w:val="DefaultParagraphFont"/>
    <w:link w:val="Heading4"/>
    <w:rsid w:val="00FE1710"/>
    <w:rPr>
      <w:rFonts w:ascii="Arial" w:eastAsia="Times New Roman" w:hAnsi="Arial" w:cs="Times New Roman"/>
      <w:b/>
      <w:bCs/>
      <w:sz w:val="24"/>
      <w:szCs w:val="28"/>
      <w:lang w:val="en-AU"/>
    </w:rPr>
  </w:style>
  <w:style w:type="character" w:customStyle="1" w:styleId="Heading5Char">
    <w:name w:val="Heading 5 Char"/>
    <w:basedOn w:val="DefaultParagraphFont"/>
    <w:link w:val="Heading5"/>
    <w:rsid w:val="00FE1710"/>
    <w:rPr>
      <w:rFonts w:ascii="Arial" w:eastAsia="Times New Roman" w:hAnsi="Arial" w:cs="Times New Roman"/>
      <w:b/>
      <w:bCs/>
      <w:szCs w:val="20"/>
      <w:lang w:val="en-AU"/>
    </w:rPr>
  </w:style>
  <w:style w:type="paragraph" w:styleId="BodyTextIndent3">
    <w:name w:val="Body Text Indent 3"/>
    <w:basedOn w:val="Normal"/>
    <w:link w:val="BodyTextIndent3Char"/>
    <w:rsid w:val="0015015A"/>
    <w:pPr>
      <w:spacing w:after="120"/>
      <w:ind w:left="283"/>
    </w:pPr>
    <w:rPr>
      <w:sz w:val="16"/>
      <w:szCs w:val="16"/>
    </w:rPr>
  </w:style>
  <w:style w:type="character" w:customStyle="1" w:styleId="BodyTextIndent3Char">
    <w:name w:val="Body Text Indent 3 Char"/>
    <w:basedOn w:val="DefaultParagraphFont"/>
    <w:link w:val="BodyTextIndent3"/>
    <w:rsid w:val="0015015A"/>
    <w:rPr>
      <w:rFonts w:ascii="Arial" w:eastAsia="Times New Roman" w:hAnsi="Arial" w:cs="Times New Roman"/>
      <w:sz w:val="16"/>
      <w:szCs w:val="16"/>
      <w:lang w:val="en-AU"/>
    </w:rPr>
  </w:style>
  <w:style w:type="character" w:customStyle="1" w:styleId="Heading9Char">
    <w:name w:val="Heading 9 Char"/>
    <w:basedOn w:val="DefaultParagraphFont"/>
    <w:link w:val="Heading9"/>
    <w:rsid w:val="008E453A"/>
    <w:rPr>
      <w:rFonts w:ascii="Arial" w:eastAsia="Times New Roman" w:hAnsi="Arial" w:cs="Arial"/>
      <w:b/>
      <w:bCs/>
      <w:color w:val="000000"/>
    </w:rPr>
  </w:style>
  <w:style w:type="character" w:styleId="PageNumber">
    <w:name w:val="page number"/>
    <w:rsid w:val="008E453A"/>
    <w:rPr>
      <w:rFonts w:ascii="Arial" w:hAnsi="Arial"/>
      <w:sz w:val="16"/>
    </w:rPr>
  </w:style>
  <w:style w:type="paragraph" w:customStyle="1" w:styleId="Bullet">
    <w:name w:val="Bullet"/>
    <w:basedOn w:val="Normal"/>
    <w:rsid w:val="008E453A"/>
    <w:pPr>
      <w:numPr>
        <w:numId w:val="15"/>
      </w:numPr>
      <w:spacing w:before="0"/>
    </w:pPr>
  </w:style>
  <w:style w:type="paragraph" w:customStyle="1" w:styleId="TableText">
    <w:name w:val="Table Text"/>
    <w:basedOn w:val="Normal"/>
    <w:rsid w:val="008E453A"/>
    <w:pPr>
      <w:spacing w:before="120" w:after="100"/>
    </w:pPr>
  </w:style>
  <w:style w:type="paragraph" w:customStyle="1" w:styleId="Draft">
    <w:name w:val="Draft"/>
    <w:basedOn w:val="Normal"/>
    <w:rsid w:val="008E453A"/>
    <w:pPr>
      <w:spacing w:after="220"/>
    </w:pPr>
    <w:rPr>
      <w:emboss/>
      <w:color w:val="C0C0C0"/>
      <w:sz w:val="32"/>
    </w:rPr>
  </w:style>
  <w:style w:type="paragraph" w:customStyle="1" w:styleId="Number">
    <w:name w:val="Number"/>
    <w:basedOn w:val="Bullet"/>
    <w:rsid w:val="008E453A"/>
    <w:pPr>
      <w:numPr>
        <w:numId w:val="14"/>
      </w:numPr>
      <w:spacing w:before="220"/>
    </w:pPr>
  </w:style>
  <w:style w:type="paragraph" w:customStyle="1" w:styleId="Indent">
    <w:name w:val="Indent"/>
    <w:basedOn w:val="Normal"/>
    <w:rsid w:val="008E453A"/>
    <w:pPr>
      <w:ind w:left="567"/>
    </w:pPr>
  </w:style>
  <w:style w:type="paragraph" w:customStyle="1" w:styleId="Style1">
    <w:name w:val="Style1"/>
    <w:basedOn w:val="Normal"/>
    <w:rsid w:val="008E453A"/>
  </w:style>
  <w:style w:type="paragraph" w:styleId="Caption">
    <w:name w:val="caption"/>
    <w:basedOn w:val="Normal"/>
    <w:next w:val="Normal"/>
    <w:qFormat/>
    <w:rsid w:val="008E453A"/>
    <w:pPr>
      <w:spacing w:before="60" w:after="120"/>
      <w:jc w:val="center"/>
    </w:pPr>
    <w:rPr>
      <w:b/>
      <w:bCs/>
      <w:sz w:val="18"/>
    </w:rPr>
  </w:style>
  <w:style w:type="paragraph" w:styleId="ListBullet">
    <w:name w:val="List Bullet"/>
    <w:basedOn w:val="Normal"/>
    <w:rsid w:val="008E453A"/>
    <w:pPr>
      <w:numPr>
        <w:numId w:val="16"/>
      </w:numPr>
    </w:pPr>
  </w:style>
  <w:style w:type="paragraph" w:styleId="ListBullet2">
    <w:name w:val="List Bullet 2"/>
    <w:basedOn w:val="Normal"/>
    <w:rsid w:val="008E453A"/>
    <w:pPr>
      <w:numPr>
        <w:numId w:val="18"/>
      </w:numPr>
    </w:pPr>
  </w:style>
  <w:style w:type="paragraph" w:styleId="ListBullet3">
    <w:name w:val="List Bullet 3"/>
    <w:basedOn w:val="Normal"/>
    <w:rsid w:val="008E453A"/>
    <w:pPr>
      <w:numPr>
        <w:numId w:val="17"/>
      </w:numPr>
    </w:pPr>
  </w:style>
  <w:style w:type="paragraph" w:styleId="ListNumber">
    <w:name w:val="List Number"/>
    <w:basedOn w:val="Normal"/>
    <w:rsid w:val="008E453A"/>
    <w:pPr>
      <w:numPr>
        <w:numId w:val="19"/>
      </w:numPr>
    </w:pPr>
  </w:style>
  <w:style w:type="paragraph" w:styleId="ListNumber2">
    <w:name w:val="List Number 2"/>
    <w:basedOn w:val="Normal"/>
    <w:rsid w:val="008E453A"/>
    <w:pPr>
      <w:numPr>
        <w:numId w:val="20"/>
      </w:numPr>
    </w:pPr>
  </w:style>
  <w:style w:type="paragraph" w:styleId="ListNumber3">
    <w:name w:val="List Number 3"/>
    <w:basedOn w:val="Normal"/>
    <w:rsid w:val="008E453A"/>
    <w:pPr>
      <w:numPr>
        <w:numId w:val="21"/>
      </w:numPr>
      <w:tabs>
        <w:tab w:val="left" w:pos="1701"/>
      </w:tabs>
    </w:pPr>
  </w:style>
  <w:style w:type="paragraph" w:styleId="TOC1">
    <w:name w:val="toc 1"/>
    <w:basedOn w:val="Normal"/>
    <w:next w:val="Normal"/>
    <w:semiHidden/>
    <w:rsid w:val="008E453A"/>
    <w:pPr>
      <w:keepNext/>
      <w:tabs>
        <w:tab w:val="left" w:pos="567"/>
        <w:tab w:val="right" w:leader="dot" w:pos="9072"/>
      </w:tabs>
    </w:pPr>
    <w:rPr>
      <w:b/>
    </w:rPr>
  </w:style>
  <w:style w:type="paragraph" w:styleId="TOC2">
    <w:name w:val="toc 2"/>
    <w:basedOn w:val="Normal"/>
    <w:next w:val="Normal"/>
    <w:semiHidden/>
    <w:rsid w:val="008E453A"/>
    <w:pPr>
      <w:tabs>
        <w:tab w:val="left" w:pos="851"/>
        <w:tab w:val="right" w:leader="dot" w:pos="9072"/>
      </w:tabs>
      <w:spacing w:before="20"/>
      <w:ind w:left="284"/>
    </w:pPr>
  </w:style>
  <w:style w:type="paragraph" w:styleId="TOC3">
    <w:name w:val="toc 3"/>
    <w:basedOn w:val="Normal"/>
    <w:next w:val="Normal"/>
    <w:semiHidden/>
    <w:rsid w:val="008E453A"/>
    <w:pPr>
      <w:tabs>
        <w:tab w:val="left" w:pos="1134"/>
        <w:tab w:val="right" w:leader="dot" w:pos="9072"/>
      </w:tabs>
      <w:spacing w:before="20"/>
      <w:ind w:left="567"/>
    </w:pPr>
  </w:style>
  <w:style w:type="paragraph" w:styleId="TOC4">
    <w:name w:val="toc 4"/>
    <w:basedOn w:val="Normal"/>
    <w:next w:val="Normal"/>
    <w:semiHidden/>
    <w:rsid w:val="008E453A"/>
    <w:pPr>
      <w:tabs>
        <w:tab w:val="left" w:pos="1418"/>
        <w:tab w:val="right" w:leader="dot" w:pos="9072"/>
      </w:tabs>
      <w:spacing w:before="20"/>
      <w:ind w:left="851"/>
    </w:pPr>
  </w:style>
  <w:style w:type="paragraph" w:styleId="TOC5">
    <w:name w:val="toc 5"/>
    <w:basedOn w:val="Normal"/>
    <w:next w:val="Normal"/>
    <w:semiHidden/>
    <w:rsid w:val="008E453A"/>
    <w:pPr>
      <w:tabs>
        <w:tab w:val="left" w:pos="1701"/>
        <w:tab w:val="right" w:leader="dot" w:pos="9072"/>
      </w:tabs>
      <w:spacing w:before="20"/>
      <w:ind w:left="1134"/>
    </w:pPr>
  </w:style>
  <w:style w:type="paragraph" w:customStyle="1" w:styleId="TableHeading">
    <w:name w:val="Table Heading"/>
    <w:basedOn w:val="TableText"/>
    <w:rsid w:val="008E453A"/>
    <w:pPr>
      <w:jc w:val="center"/>
    </w:pPr>
    <w:rPr>
      <w:b/>
    </w:rPr>
  </w:style>
  <w:style w:type="paragraph" w:customStyle="1" w:styleId="ItalicHeading">
    <w:name w:val="Italic Heading"/>
    <w:basedOn w:val="Normal"/>
    <w:next w:val="Normal"/>
    <w:rsid w:val="008E453A"/>
    <w:pPr>
      <w:keepNext/>
    </w:pPr>
    <w:rPr>
      <w:b/>
      <w:i/>
    </w:rPr>
  </w:style>
  <w:style w:type="paragraph" w:styleId="BodyTextIndent">
    <w:name w:val="Body Text Indent"/>
    <w:basedOn w:val="Normal"/>
    <w:link w:val="BodyTextIndentChar"/>
    <w:rsid w:val="008E453A"/>
    <w:pPr>
      <w:spacing w:before="60"/>
      <w:ind w:left="360"/>
      <w:jc w:val="both"/>
    </w:pPr>
    <w:rPr>
      <w:sz w:val="20"/>
    </w:rPr>
  </w:style>
  <w:style w:type="character" w:customStyle="1" w:styleId="BodyTextIndentChar">
    <w:name w:val="Body Text Indent Char"/>
    <w:basedOn w:val="DefaultParagraphFont"/>
    <w:link w:val="BodyTextIndent"/>
    <w:rsid w:val="008E453A"/>
    <w:rPr>
      <w:rFonts w:ascii="Arial" w:eastAsia="Times New Roman" w:hAnsi="Arial" w:cs="Times New Roman"/>
      <w:sz w:val="20"/>
      <w:szCs w:val="20"/>
      <w:lang w:val="en-AU"/>
    </w:rPr>
  </w:style>
  <w:style w:type="paragraph" w:customStyle="1" w:styleId="tabletext0">
    <w:name w:val="tabletext"/>
    <w:basedOn w:val="Normal"/>
    <w:rsid w:val="008E453A"/>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Emphasis">
    <w:name w:val="Emphasis"/>
    <w:qFormat/>
    <w:rsid w:val="008E453A"/>
    <w:rPr>
      <w:i/>
      <w:iCs/>
    </w:rPr>
  </w:style>
  <w:style w:type="paragraph" w:styleId="NoSpacing">
    <w:name w:val="No Spacing"/>
    <w:qFormat/>
    <w:rsid w:val="008E453A"/>
    <w:pPr>
      <w:spacing w:after="0" w:line="240" w:lineRule="auto"/>
    </w:pPr>
    <w:rPr>
      <w:rFonts w:ascii="Calibri" w:eastAsia="Calibri" w:hAnsi="Calibri" w:cs="Times New Roman"/>
      <w:lang w:val="en-AU"/>
    </w:rPr>
  </w:style>
  <w:style w:type="paragraph" w:styleId="DocumentMap">
    <w:name w:val="Document Map"/>
    <w:basedOn w:val="Normal"/>
    <w:link w:val="DocumentMapChar"/>
    <w:semiHidden/>
    <w:rsid w:val="008E453A"/>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8E453A"/>
    <w:rPr>
      <w:rFonts w:ascii="Tahoma" w:eastAsia="Times New Roman" w:hAnsi="Tahoma" w:cs="Tahoma"/>
      <w:sz w:val="20"/>
      <w:szCs w:val="20"/>
      <w:shd w:val="clear" w:color="auto" w:fill="000080"/>
      <w:lang w:val="en-AU"/>
    </w:rPr>
  </w:style>
  <w:style w:type="character" w:styleId="FollowedHyperlink">
    <w:name w:val="FollowedHyperlink"/>
    <w:uiPriority w:val="99"/>
    <w:unhideWhenUsed/>
    <w:rsid w:val="008E453A"/>
    <w:rPr>
      <w:color w:val="800080"/>
      <w:u w:val="single"/>
    </w:rPr>
  </w:style>
  <w:style w:type="paragraph" w:customStyle="1" w:styleId="xl65">
    <w:name w:val="xl65"/>
    <w:basedOn w:val="Normal"/>
    <w:rsid w:val="008E453A"/>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6">
    <w:name w:val="xl66"/>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7">
    <w:name w:val="xl67"/>
    <w:basedOn w:val="Normal"/>
    <w:rsid w:val="008E453A"/>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8">
    <w:name w:val="xl68"/>
    <w:basedOn w:val="Normal"/>
    <w:rsid w:val="008E453A"/>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69">
    <w:name w:val="xl69"/>
    <w:basedOn w:val="Normal"/>
    <w:rsid w:val="008E453A"/>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paragraph" w:customStyle="1" w:styleId="xl70">
    <w:name w:val="xl70"/>
    <w:basedOn w:val="Normal"/>
    <w:rsid w:val="008E453A"/>
    <w:pPr>
      <w:pBdr>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1">
    <w:name w:val="xl71"/>
    <w:basedOn w:val="Normal"/>
    <w:rsid w:val="008E453A"/>
    <w:pPr>
      <w:pBdr>
        <w:top w:val="single" w:sz="8" w:space="0" w:color="auto"/>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2">
    <w:name w:val="xl72"/>
    <w:basedOn w:val="Normal"/>
    <w:rsid w:val="008E453A"/>
    <w:pPr>
      <w:pBdr>
        <w:top w:val="single" w:sz="8" w:space="0" w:color="auto"/>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3">
    <w:name w:val="xl73"/>
    <w:basedOn w:val="Normal"/>
    <w:rsid w:val="008E453A"/>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4">
    <w:name w:val="xl74"/>
    <w:basedOn w:val="Normal"/>
    <w:rsid w:val="008E453A"/>
    <w:pPr>
      <w:pBdr>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5">
    <w:name w:val="xl75"/>
    <w:basedOn w:val="Normal"/>
    <w:rsid w:val="008E453A"/>
    <w:pPr>
      <w:pBdr>
        <w:bottom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76">
    <w:name w:val="xl76"/>
    <w:basedOn w:val="Normal"/>
    <w:rsid w:val="008E453A"/>
    <w:pP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7">
    <w:name w:val="xl77"/>
    <w:basedOn w:val="Normal"/>
    <w:rsid w:val="008E453A"/>
    <w:pPr>
      <w:pBdr>
        <w:bottom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78">
    <w:name w:val="xl78"/>
    <w:basedOn w:val="Normal"/>
    <w:rsid w:val="008E453A"/>
    <w:pP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79">
    <w:name w:val="xl79"/>
    <w:basedOn w:val="Normal"/>
    <w:rsid w:val="008E453A"/>
    <w:pPr>
      <w:pBdr>
        <w:top w:val="single" w:sz="8" w:space="0" w:color="auto"/>
        <w:left w:val="single" w:sz="8" w:space="0" w:color="auto"/>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0">
    <w:name w:val="xl80"/>
    <w:basedOn w:val="Normal"/>
    <w:rsid w:val="008E453A"/>
    <w:pPr>
      <w:pBdr>
        <w:left w:val="single" w:sz="8" w:space="0" w:color="auto"/>
        <w:bottom w:val="single" w:sz="8" w:space="0" w:color="auto"/>
        <w:right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1">
    <w:name w:val="xl81"/>
    <w:basedOn w:val="Normal"/>
    <w:rsid w:val="008E453A"/>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6"/>
      <w:szCs w:val="16"/>
      <w:lang w:eastAsia="en-AU"/>
    </w:rPr>
  </w:style>
  <w:style w:type="paragraph" w:customStyle="1" w:styleId="xl82">
    <w:name w:val="xl82"/>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b/>
      <w:bCs/>
      <w:sz w:val="16"/>
      <w:szCs w:val="16"/>
      <w:lang w:eastAsia="en-AU"/>
    </w:rPr>
  </w:style>
  <w:style w:type="paragraph" w:customStyle="1" w:styleId="xl83">
    <w:name w:val="xl83"/>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84">
    <w:name w:val="xl84"/>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85">
    <w:name w:val="xl85"/>
    <w:basedOn w:val="Normal"/>
    <w:rsid w:val="008E453A"/>
    <w:pPr>
      <w:pBdr>
        <w:top w:val="single" w:sz="8" w:space="0" w:color="auto"/>
        <w:left w:val="single" w:sz="8" w:space="0" w:color="auto"/>
        <w:bottom w:val="single" w:sz="8" w:space="0" w:color="auto"/>
      </w:pBdr>
      <w:shd w:val="clear" w:color="000000" w:fill="CCFFFF"/>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6">
    <w:name w:val="xl86"/>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7">
    <w:name w:val="xl87"/>
    <w:basedOn w:val="Normal"/>
    <w:rsid w:val="008E453A"/>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Garamond" w:hAnsi="Garamond"/>
      <w:sz w:val="18"/>
      <w:szCs w:val="18"/>
      <w:lang w:eastAsia="en-AU"/>
    </w:rPr>
  </w:style>
  <w:style w:type="paragraph" w:customStyle="1" w:styleId="xl88">
    <w:name w:val="xl88"/>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Garamond" w:hAnsi="Garamond"/>
      <w:b/>
      <w:bCs/>
      <w:sz w:val="16"/>
      <w:szCs w:val="16"/>
      <w:lang w:eastAsia="en-AU"/>
    </w:rPr>
  </w:style>
  <w:style w:type="paragraph" w:customStyle="1" w:styleId="xl89">
    <w:name w:val="xl89"/>
    <w:basedOn w:val="Normal"/>
    <w:rsid w:val="008E453A"/>
    <w:pPr>
      <w:pBdr>
        <w:top w:val="single" w:sz="8" w:space="0" w:color="auto"/>
        <w:bottom w:val="single" w:sz="8" w:space="0" w:color="auto"/>
      </w:pBdr>
      <w:overflowPunct/>
      <w:autoSpaceDE/>
      <w:autoSpaceDN/>
      <w:adjustRightInd/>
      <w:spacing w:before="100" w:beforeAutospacing="1" w:after="100" w:afterAutospacing="1"/>
      <w:textAlignment w:val="center"/>
    </w:pPr>
    <w:rPr>
      <w:rFonts w:ascii="Garamond" w:hAnsi="Garamond"/>
      <w:sz w:val="18"/>
      <w:szCs w:val="18"/>
      <w:lang w:eastAsia="en-AU"/>
    </w:rPr>
  </w:style>
  <w:style w:type="paragraph" w:customStyle="1" w:styleId="xl90">
    <w:name w:val="xl90"/>
    <w:basedOn w:val="Normal"/>
    <w:rsid w:val="008E453A"/>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Garamond" w:hAnsi="Garamond"/>
      <w:b/>
      <w:bCs/>
      <w:sz w:val="18"/>
      <w:szCs w:val="18"/>
      <w:lang w:eastAsia="en-AU"/>
    </w:rPr>
  </w:style>
  <w:style w:type="table" w:styleId="GridTable4-Accent1">
    <w:name w:val="Grid Table 4 Accent 1"/>
    <w:basedOn w:val="TableNormal"/>
    <w:uiPriority w:val="49"/>
    <w:rsid w:val="00527302"/>
    <w:pPr>
      <w:spacing w:after="0" w:line="240" w:lineRule="auto"/>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PlainTable1">
    <w:name w:val="Plain Table 1"/>
    <w:basedOn w:val="TableNormal"/>
    <w:uiPriority w:val="41"/>
    <w:rsid w:val="007E4E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4-Accent31">
    <w:name w:val="Grid Table 4 - Accent 31"/>
    <w:basedOn w:val="TableNormal"/>
    <w:next w:val="GridTable4-Accent3"/>
    <w:uiPriority w:val="49"/>
    <w:rsid w:val="004E413D"/>
    <w:pPr>
      <w:spacing w:after="0" w:line="240" w:lineRule="auto"/>
    </w:pPr>
    <w:rPr>
      <w:lang w:val="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4E413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3">
    <w:name w:val="List Table 4 Accent 3"/>
    <w:basedOn w:val="TableNormal"/>
    <w:uiPriority w:val="49"/>
    <w:rsid w:val="00606E13"/>
    <w:pPr>
      <w:spacing w:after="0" w:line="240" w:lineRule="auto"/>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11">
    <w:name w:val="Grid Table 4 - Accent 311"/>
    <w:basedOn w:val="TableNormal"/>
    <w:next w:val="GridTable4-Accent3"/>
    <w:uiPriority w:val="49"/>
    <w:rsid w:val="00725E35"/>
    <w:pPr>
      <w:spacing w:after="0" w:line="240" w:lineRule="auto"/>
    </w:pPr>
    <w:rPr>
      <w:lang w:val="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ableParagraph">
    <w:name w:val="Table Paragraph"/>
    <w:basedOn w:val="Normal"/>
    <w:uiPriority w:val="1"/>
    <w:qFormat/>
    <w:rsid w:val="003E1576"/>
    <w:pPr>
      <w:widowControl w:val="0"/>
      <w:overflowPunct/>
      <w:adjustRightInd/>
      <w:spacing w:before="0"/>
      <w:jc w:val="center"/>
      <w:textAlignment w:val="auto"/>
    </w:pPr>
    <w:rPr>
      <w:rFonts w:ascii="Calibri" w:eastAsia="Calibri" w:hAnsi="Calibri" w:cs="Calibri"/>
      <w:szCs w:val="22"/>
      <w:lang w:val="en-US"/>
    </w:rPr>
  </w:style>
  <w:style w:type="numbering" w:customStyle="1" w:styleId="CurrentList1">
    <w:name w:val="Current List1"/>
    <w:uiPriority w:val="99"/>
    <w:rsid w:val="00B64AA2"/>
    <w:pPr>
      <w:numPr>
        <w:numId w:val="39"/>
      </w:numPr>
    </w:pPr>
  </w:style>
  <w:style w:type="character" w:styleId="CommentReference">
    <w:name w:val="annotation reference"/>
    <w:basedOn w:val="DefaultParagraphFont"/>
    <w:uiPriority w:val="99"/>
    <w:semiHidden/>
    <w:unhideWhenUsed/>
    <w:rsid w:val="00171D1C"/>
    <w:rPr>
      <w:sz w:val="16"/>
      <w:szCs w:val="16"/>
    </w:rPr>
  </w:style>
  <w:style w:type="paragraph" w:styleId="CommentText">
    <w:name w:val="annotation text"/>
    <w:basedOn w:val="Normal"/>
    <w:link w:val="CommentTextChar"/>
    <w:uiPriority w:val="99"/>
    <w:unhideWhenUsed/>
    <w:rsid w:val="00171D1C"/>
    <w:rPr>
      <w:sz w:val="20"/>
    </w:rPr>
  </w:style>
  <w:style w:type="character" w:customStyle="1" w:styleId="CommentTextChar">
    <w:name w:val="Comment Text Char"/>
    <w:basedOn w:val="DefaultParagraphFont"/>
    <w:link w:val="CommentText"/>
    <w:uiPriority w:val="99"/>
    <w:rsid w:val="00171D1C"/>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171D1C"/>
    <w:rPr>
      <w:b/>
      <w:bCs/>
    </w:rPr>
  </w:style>
  <w:style w:type="character" w:customStyle="1" w:styleId="CommentSubjectChar">
    <w:name w:val="Comment Subject Char"/>
    <w:basedOn w:val="CommentTextChar"/>
    <w:link w:val="CommentSubject"/>
    <w:uiPriority w:val="99"/>
    <w:semiHidden/>
    <w:rsid w:val="00171D1C"/>
    <w:rPr>
      <w:rFonts w:ascii="Arial" w:eastAsia="Times New Roman" w:hAnsi="Arial" w:cs="Times New Roman"/>
      <w:b/>
      <w:bCs/>
      <w:sz w:val="20"/>
      <w:szCs w:val="20"/>
      <w:lang w:val="en-AU"/>
    </w:rPr>
  </w:style>
  <w:style w:type="paragraph" w:styleId="Revision">
    <w:name w:val="Revision"/>
    <w:hidden/>
    <w:uiPriority w:val="99"/>
    <w:semiHidden/>
    <w:rsid w:val="00171D1C"/>
    <w:pPr>
      <w:spacing w:after="0" w:line="240" w:lineRule="auto"/>
    </w:pPr>
    <w:rPr>
      <w:rFonts w:ascii="Arial" w:eastAsia="Times New Roman" w:hAnsi="Arial" w:cs="Times New Roman"/>
      <w:szCs w:val="20"/>
      <w:lang w:val="en-AU"/>
    </w:rPr>
  </w:style>
  <w:style w:type="character" w:styleId="PlaceholderText">
    <w:name w:val="Placeholder Text"/>
    <w:basedOn w:val="DefaultParagraphFont"/>
    <w:uiPriority w:val="99"/>
    <w:semiHidden/>
    <w:rsid w:val="00E75F60"/>
    <w:rPr>
      <w:color w:val="808080"/>
    </w:rPr>
  </w:style>
  <w:style w:type="table" w:customStyle="1" w:styleId="ListTable4-Accent31">
    <w:name w:val="List Table 4 - Accent 31"/>
    <w:basedOn w:val="TableNormal"/>
    <w:next w:val="ListTable4-Accent3"/>
    <w:uiPriority w:val="49"/>
    <w:rsid w:val="00A804B8"/>
    <w:pPr>
      <w:spacing w:after="0" w:line="240" w:lineRule="auto"/>
    </w:pPr>
    <w:rPr>
      <w:lang w:val="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UnresolvedMention">
    <w:name w:val="Unresolved Mention"/>
    <w:basedOn w:val="DefaultParagraphFont"/>
    <w:uiPriority w:val="99"/>
    <w:semiHidden/>
    <w:unhideWhenUsed/>
    <w:rsid w:val="004F2C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651084">
      <w:bodyDiv w:val="1"/>
      <w:marLeft w:val="0"/>
      <w:marRight w:val="0"/>
      <w:marTop w:val="0"/>
      <w:marBottom w:val="0"/>
      <w:divBdr>
        <w:top w:val="none" w:sz="0" w:space="0" w:color="auto"/>
        <w:left w:val="none" w:sz="0" w:space="0" w:color="auto"/>
        <w:bottom w:val="none" w:sz="0" w:space="0" w:color="auto"/>
        <w:right w:val="none" w:sz="0" w:space="0" w:color="auto"/>
      </w:divBdr>
    </w:div>
    <w:div w:id="883443749">
      <w:bodyDiv w:val="1"/>
      <w:marLeft w:val="0"/>
      <w:marRight w:val="0"/>
      <w:marTop w:val="0"/>
      <w:marBottom w:val="0"/>
      <w:divBdr>
        <w:top w:val="none" w:sz="0" w:space="0" w:color="auto"/>
        <w:left w:val="none" w:sz="0" w:space="0" w:color="auto"/>
        <w:bottom w:val="none" w:sz="0" w:space="0" w:color="auto"/>
        <w:right w:val="none" w:sz="0" w:space="0" w:color="auto"/>
      </w:divBdr>
    </w:div>
    <w:div w:id="1424456849">
      <w:bodyDiv w:val="1"/>
      <w:marLeft w:val="0"/>
      <w:marRight w:val="0"/>
      <w:marTop w:val="0"/>
      <w:marBottom w:val="0"/>
      <w:divBdr>
        <w:top w:val="none" w:sz="0" w:space="0" w:color="auto"/>
        <w:left w:val="none" w:sz="0" w:space="0" w:color="auto"/>
        <w:bottom w:val="none" w:sz="0" w:space="0" w:color="auto"/>
        <w:right w:val="none" w:sz="0" w:space="0" w:color="auto"/>
      </w:divBdr>
    </w:div>
    <w:div w:id="1493373525">
      <w:bodyDiv w:val="1"/>
      <w:marLeft w:val="0"/>
      <w:marRight w:val="0"/>
      <w:marTop w:val="0"/>
      <w:marBottom w:val="0"/>
      <w:divBdr>
        <w:top w:val="none" w:sz="0" w:space="0" w:color="auto"/>
        <w:left w:val="none" w:sz="0" w:space="0" w:color="auto"/>
        <w:bottom w:val="none" w:sz="0" w:space="0" w:color="auto"/>
        <w:right w:val="none" w:sz="0" w:space="0" w:color="auto"/>
      </w:divBdr>
    </w:div>
    <w:div w:id="188933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hestarclub.com.au/terms-condition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tar.com.au/sydney/sites/star.com.au.sydney/files/Gaming%20Machines.pdf"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ar.com.au/sydney/casino/rules-of-gam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ttps://www.star.com.au/sydney/Casino-Gaming-Rul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hyperlink" Target="http://www.starentertainmentgroup.com.au/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 V I C P R O D U C T I O N 1 ! 2 1 0 2 7 6 7 2 . 1 < / d o c u m e n t i d >  
     < s e n d e r i d > D C S < / s e n d e r i d >  
     < s e n d e r e m a i l > D A V I D . S M I T H @ G A D E N S . C O M < / s e n d e r e m a i l >  
     < l a s t m o d i f i e d > 2 0 2 3 - 1 2 - 0 5 T 1 4 : 1 3 : 0 0 . 0 0 0 0 0 0 0 + 1 1 : 0 0 < / l a s t m o d i f i e d >  
     < d a t a b a s e > V I C P R O D U C T I O N 1 < / d a t a b a s e >  
 < / p r o p e r t i e s > 
</file>

<file path=customXml/itemProps1.xml><?xml version="1.0" encoding="utf-8"?>
<ds:datastoreItem xmlns:ds="http://schemas.openxmlformats.org/officeDocument/2006/customXml" ds:itemID="{A85550CD-1C19-4D1D-B666-AE62BD72ABCE}">
  <ds:schemaRefs>
    <ds:schemaRef ds:uri="http://schemas.openxmlformats.org/officeDocument/2006/bibliography"/>
  </ds:schemaRefs>
</ds:datastoreItem>
</file>

<file path=customXml/itemProps2.xml><?xml version="1.0" encoding="utf-8"?>
<ds:datastoreItem xmlns:ds="http://schemas.openxmlformats.org/officeDocument/2006/customXml" ds:itemID="{724645F7-8088-4770-92CE-A848CF20A90C}">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5922</Words>
  <Characters>33757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Echo Entertainment Group</Company>
  <LinksUpToDate>false</LinksUpToDate>
  <CharactersWithSpaces>39600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 Dragutinovic</dc:creator>
  <cp:lastModifiedBy>Martin Coughlan</cp:lastModifiedBy>
  <cp:revision>4</cp:revision>
  <cp:lastPrinted>2023-02-01T03:14:00Z</cp:lastPrinted>
  <dcterms:created xsi:type="dcterms:W3CDTF">2025-04-16T00:25:00Z</dcterms:created>
  <dcterms:modified xsi:type="dcterms:W3CDTF">2025-04-16T04:12:00Z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#20982952_1_$400 MULTI SHOT SATURDAY tournament Ts&amp;Cs - Gadens amends Dec...docx</vt:lpwstr>
  </property>
</Properties>
</file>